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F5D7" w:themeColor="accent1" w:themeTint="33"/>
  <w:body>
    <w:p w:rsidR="00D355C8" w:rsidRDefault="00D355C8" w:rsidP="00187BA8">
      <w:pPr>
        <w:pStyle w:val="Titel"/>
        <w:tabs>
          <w:tab w:val="left" w:pos="4820"/>
        </w:tabs>
        <w:rPr>
          <w:sz w:val="32"/>
          <w:szCs w:val="32"/>
        </w:rPr>
      </w:pPr>
      <w:r>
        <w:rPr>
          <w:noProof/>
        </w:rPr>
        <mc:AlternateContent>
          <mc:Choice Requires="wpg">
            <w:drawing>
              <wp:anchor distT="0" distB="0" distL="114300" distR="114300" simplePos="0" relativeHeight="251656704" behindDoc="0" locked="0" layoutInCell="1" allowOverlap="1">
                <wp:simplePos x="0" y="0"/>
                <wp:positionH relativeFrom="column">
                  <wp:posOffset>-404743</wp:posOffset>
                </wp:positionH>
                <wp:positionV relativeFrom="paragraph">
                  <wp:posOffset>113858</wp:posOffset>
                </wp:positionV>
                <wp:extent cx="6803661" cy="930303"/>
                <wp:effectExtent l="0" t="0" r="16510" b="2222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661" cy="930303"/>
                          <a:chOff x="525" y="732"/>
                          <a:chExt cx="11076" cy="1416"/>
                        </a:xfrm>
                      </wpg:grpSpPr>
                      <wps:wsp>
                        <wps:cNvPr id="14" name="Text Box 3"/>
                        <wps:cNvSpPr txBox="1">
                          <a:spLocks noChangeArrowheads="1"/>
                        </wps:cNvSpPr>
                        <wps:spPr bwMode="auto">
                          <a:xfrm>
                            <a:off x="525" y="732"/>
                            <a:ext cx="11076" cy="1416"/>
                          </a:xfrm>
                          <a:prstGeom prst="rect">
                            <a:avLst/>
                          </a:prstGeom>
                          <a:solidFill>
                            <a:srgbClr val="FFFFFF"/>
                          </a:solidFill>
                          <a:ln w="6350">
                            <a:solidFill>
                              <a:srgbClr val="99CCFF"/>
                            </a:solidFill>
                            <a:miter lim="800000"/>
                            <a:headEnd/>
                            <a:tailEnd/>
                          </a:ln>
                        </wps:spPr>
                        <wps:txbx>
                          <w:txbxContent>
                            <w:p w:rsidR="00EA5C17" w:rsidRPr="00013D1E" w:rsidRDefault="000B22F0" w:rsidP="00DF7742">
                              <w:pPr>
                                <w:rPr>
                                  <w:noProof/>
                                </w:rPr>
                              </w:pPr>
                              <w:r>
                                <w:tab/>
                                <w:t xml:space="preserve">  </w:t>
                              </w:r>
                              <w:r>
                                <w:rPr>
                                  <w:noProof/>
                                </w:rPr>
                                <w:t xml:space="preserve"> </w:t>
                              </w:r>
                              <w:r w:rsidRPr="00290963">
                                <w:rPr>
                                  <w:noProof/>
                                </w:rPr>
                                <w:drawing>
                                  <wp:inline distT="0" distB="0" distL="0" distR="0" wp14:anchorId="3B660610" wp14:editId="5403645C">
                                    <wp:extent cx="1774209" cy="729240"/>
                                    <wp:effectExtent l="0" t="0" r="0" b="0"/>
                                    <wp:docPr id="21" name="Afbeelding 21"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881278" cy="773248"/>
                                            </a:xfrm>
                                            <a:prstGeom prst="rect">
                                              <a:avLst/>
                                            </a:prstGeom>
                                            <a:noFill/>
                                            <a:ln>
                                              <a:noFill/>
                                            </a:ln>
                                            <a:extLst>
                                              <a:ext uri="{53640926-AAD7-44D8-BBD7-CCE9431645EC}">
                                                <a14:shadowObscured xmlns:a14="http://schemas.microsoft.com/office/drawing/2010/main"/>
                                              </a:ext>
                                            </a:extLst>
                                          </pic:spPr>
                                        </pic:pic>
                                      </a:graphicData>
                                    </a:graphic>
                                  </wp:inline>
                                </w:drawing>
                              </w:r>
                              <w:r w:rsidR="00EA5C17">
                                <w:tab/>
                              </w:r>
                              <w:r>
                                <w:t xml:space="preserve">   </w:t>
                              </w:r>
                              <w:r w:rsidR="003641AE">
                                <w:rPr>
                                  <w:noProof/>
                                </w:rPr>
                                <w:drawing>
                                  <wp:inline distT="0" distB="0" distL="0" distR="0">
                                    <wp:extent cx="1247775" cy="704850"/>
                                    <wp:effectExtent l="0" t="0" r="9525" b="0"/>
                                    <wp:docPr id="4" name="Afbeelding 2" descr="GGD Frys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GD Frys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inline>
                                </w:drawing>
                              </w:r>
                              <w:r>
                                <w:tab/>
                                <w:t xml:space="preserve">       </w:t>
                              </w:r>
                              <w:r w:rsidR="003641AE">
                                <w:rPr>
                                  <w:noProof/>
                                </w:rPr>
                                <w:drawing>
                                  <wp:inline distT="0" distB="0" distL="0" distR="0">
                                    <wp:extent cx="1409700" cy="790575"/>
                                    <wp:effectExtent l="0" t="0" r="0" b="9525"/>
                                    <wp:docPr id="6"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 name="Line 4"/>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1.85pt;margin-top:8.95pt;width:535.7pt;height:73.25pt;z-index:251656704" coordorigin="525,732" coordsize="11076,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">
                <v:shapetype id="_x0000_t202" coordsize="21600,21600" o:spt="202" path="m,l,21600r21600,l21600,xe">
                  <v:stroke joinstyle="miter"/>
                  <v:path gradientshapeok="t" o:connecttype="rect"/>
                </v:shapetype>
                <v:shape id="Text Box 3" o:spid="_x0000_s1027" type="#_x0000_t202" style="position:absolute;left:525;top:732;width:1107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" strokecolor="#9cf" strokeweight=".5pt">
                  <v:textbox>
                    <w:txbxContent>
                      <w:p w:rsidR="00EA5C17" w:rsidRPr="00013D1E" w:rsidRDefault="000B22F0" w:rsidP="00DF7742">
                        <w:pPr>
                          <w:rPr>
                            <w:noProof/>
                          </w:rPr>
                        </w:pPr>
                        <w:r>
                          <w:tab/>
                          <w:t xml:space="preserve">  </w:t>
                        </w:r>
                        <w:r>
                          <w:rPr>
                            <w:noProof/>
                          </w:rPr>
                          <w:t xml:space="preserve"> </w:t>
                        </w:r>
                        <w:r w:rsidRPr="00290963">
                          <w:rPr>
                            <w:noProof/>
                          </w:rPr>
                          <w:drawing>
                            <wp:inline distT="0" distB="0" distL="0" distR="0" wp14:anchorId="3B660610" wp14:editId="5403645C">
                              <wp:extent cx="1774209" cy="729240"/>
                              <wp:effectExtent l="0" t="0" r="0" b="0"/>
                              <wp:docPr id="21" name="Afbeelding 21"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881278" cy="773248"/>
                                      </a:xfrm>
                                      <a:prstGeom prst="rect">
                                        <a:avLst/>
                                      </a:prstGeom>
                                      <a:noFill/>
                                      <a:ln>
                                        <a:noFill/>
                                      </a:ln>
                                      <a:extLst>
                                        <a:ext uri="{53640926-AAD7-44D8-BBD7-CCE9431645EC}">
                                          <a14:shadowObscured xmlns:a14="http://schemas.microsoft.com/office/drawing/2010/main"/>
                                        </a:ext>
                                      </a:extLst>
                                    </pic:spPr>
                                  </pic:pic>
                                </a:graphicData>
                              </a:graphic>
                            </wp:inline>
                          </w:drawing>
                        </w:r>
                        <w:r w:rsidR="00EA5C17">
                          <w:tab/>
                        </w:r>
                        <w:r>
                          <w:t xml:space="preserve">   </w:t>
                        </w:r>
                        <w:r w:rsidR="003641AE">
                          <w:rPr>
                            <w:noProof/>
                          </w:rPr>
                          <w:drawing>
                            <wp:inline distT="0" distB="0" distL="0" distR="0">
                              <wp:extent cx="1247775" cy="704850"/>
                              <wp:effectExtent l="0" t="0" r="9525" b="0"/>
                              <wp:docPr id="4" name="Afbeelding 2" descr="GGD Frys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GD Frys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inline>
                          </w:drawing>
                        </w:r>
                        <w:r>
                          <w:tab/>
                          <w:t xml:space="preserve">       </w:t>
                        </w:r>
                        <w:r w:rsidR="003641AE">
                          <w:rPr>
                            <w:noProof/>
                          </w:rPr>
                          <w:drawing>
                            <wp:inline distT="0" distB="0" distL="0" distR="0">
                              <wp:extent cx="1409700" cy="790575"/>
                              <wp:effectExtent l="0" t="0" r="0" b="9525"/>
                              <wp:docPr id="6"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txbxContent>
                  </v:textbox>
                </v:shape>
                <v:line id="Line 4" o:spid="_x0000_s1028"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" strokecolor="#36f" strokeweight="4pt"/>
                <v:line id="Line 5" o:spid="_x0000_s1029"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" strokecolor="#cc0" strokeweight="4pt"/>
                <v:line id="Line 6" o:spid="_x0000_s1030"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" strokecolor="#9cf" strokeweight="4pt"/>
                <v:line id="Line 7" o:spid="_x0000_s1031"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" strokecolor="#c00" strokeweight="4pt"/>
              </v:group>
            </w:pict>
          </mc:Fallback>
        </mc:AlternateContent>
      </w:r>
    </w:p>
    <w:p w:rsidR="00EA5C17" w:rsidRPr="00562F17" w:rsidRDefault="00EA5C17" w:rsidP="00187BA8">
      <w:pPr>
        <w:pStyle w:val="Titel"/>
        <w:tabs>
          <w:tab w:val="left" w:pos="4820"/>
        </w:tabs>
        <w:rPr>
          <w:sz w:val="32"/>
          <w:szCs w:val="32"/>
        </w:rPr>
      </w:pPr>
    </w:p>
    <w:p w:rsidR="00EA5C17" w:rsidRPr="00562F17" w:rsidRDefault="00EA5C17" w:rsidP="00187BA8">
      <w:pPr>
        <w:pStyle w:val="Titel"/>
        <w:tabs>
          <w:tab w:val="left" w:pos="4820"/>
        </w:tabs>
        <w:rPr>
          <w:sz w:val="32"/>
          <w:szCs w:val="32"/>
        </w:rPr>
      </w:pPr>
    </w:p>
    <w:p w:rsidR="00EA5C17" w:rsidRPr="00562F17" w:rsidRDefault="00EA5C17" w:rsidP="00187BA8">
      <w:pPr>
        <w:pStyle w:val="Titel"/>
        <w:tabs>
          <w:tab w:val="left" w:pos="4820"/>
        </w:tabs>
        <w:rPr>
          <w:sz w:val="32"/>
          <w:szCs w:val="32"/>
        </w:rPr>
      </w:pPr>
    </w:p>
    <w:p w:rsidR="00630249" w:rsidRDefault="00630249" w:rsidP="00630249">
      <w:pPr>
        <w:rPr>
          <w:rFonts w:ascii="Arial" w:hAnsi="Arial" w:cs="Arial"/>
          <w:sz w:val="22"/>
          <w:szCs w:val="22"/>
        </w:rPr>
      </w:pPr>
    </w:p>
    <w:p w:rsidR="00630249" w:rsidRDefault="00630249" w:rsidP="00630249">
      <w:pPr>
        <w:rPr>
          <w:rFonts w:ascii="Arial" w:hAnsi="Arial" w:cs="Arial"/>
          <w:sz w:val="22"/>
          <w:szCs w:val="22"/>
        </w:rPr>
      </w:pPr>
    </w:p>
    <w:p w:rsidR="00630249" w:rsidRDefault="00630249" w:rsidP="00630249">
      <w:pPr>
        <w:rPr>
          <w:rFonts w:ascii="Arial" w:hAnsi="Arial" w:cs="Arial"/>
          <w:sz w:val="22"/>
          <w:szCs w:val="22"/>
        </w:rPr>
      </w:pPr>
    </w:p>
    <w:p w:rsidR="00616E1E" w:rsidRDefault="00630249" w:rsidP="00630249">
      <w:pPr>
        <w:rPr>
          <w:rFonts w:ascii="Arial" w:hAnsi="Arial" w:cs="Arial"/>
          <w:sz w:val="22"/>
          <w:szCs w:val="22"/>
        </w:rPr>
      </w:pPr>
      <w:r w:rsidRPr="00D7346A">
        <w:rPr>
          <w:rFonts w:ascii="Arial" w:hAnsi="Arial" w:cs="Arial"/>
          <w:sz w:val="22"/>
          <w:szCs w:val="22"/>
        </w:rPr>
        <w:t xml:space="preserve">Betreft: uitnodiging refereeravond </w:t>
      </w:r>
    </w:p>
    <w:p w:rsidR="00630249" w:rsidRPr="00D7346A" w:rsidRDefault="00630249" w:rsidP="00630249">
      <w:pPr>
        <w:rPr>
          <w:rFonts w:ascii="Arial" w:hAnsi="Arial" w:cs="Arial"/>
          <w:sz w:val="22"/>
          <w:szCs w:val="22"/>
        </w:rPr>
      </w:pPr>
      <w:r w:rsidRPr="00D7346A">
        <w:rPr>
          <w:rFonts w:ascii="Arial" w:hAnsi="Arial" w:cs="Arial"/>
          <w:sz w:val="22"/>
          <w:szCs w:val="22"/>
        </w:rPr>
        <w:t xml:space="preserve">Groningen, </w:t>
      </w:r>
      <w:r w:rsidR="00F07E9D">
        <w:rPr>
          <w:rFonts w:ascii="Arial" w:hAnsi="Arial" w:cs="Arial"/>
          <w:sz w:val="22"/>
          <w:szCs w:val="22"/>
        </w:rPr>
        <w:t>28 november</w:t>
      </w:r>
      <w:r w:rsidR="00D4032D">
        <w:rPr>
          <w:rFonts w:ascii="Arial" w:hAnsi="Arial" w:cs="Arial"/>
          <w:sz w:val="22"/>
          <w:szCs w:val="22"/>
        </w:rPr>
        <w:t xml:space="preserve"> 2018</w:t>
      </w:r>
    </w:p>
    <w:p w:rsidR="00630249" w:rsidRPr="00D7346A" w:rsidRDefault="00630249" w:rsidP="00630249">
      <w:pPr>
        <w:rPr>
          <w:rFonts w:ascii="Arial" w:hAnsi="Arial" w:cs="Arial"/>
          <w:sz w:val="22"/>
          <w:szCs w:val="22"/>
        </w:rPr>
      </w:pPr>
    </w:p>
    <w:p w:rsidR="00630249" w:rsidRDefault="00630249" w:rsidP="00630249">
      <w:pPr>
        <w:rPr>
          <w:rFonts w:ascii="Arial" w:hAnsi="Arial" w:cs="Arial"/>
          <w:sz w:val="22"/>
          <w:szCs w:val="22"/>
        </w:rPr>
      </w:pPr>
    </w:p>
    <w:p w:rsidR="0077611D" w:rsidRDefault="0077611D" w:rsidP="00630249">
      <w:pPr>
        <w:rPr>
          <w:rFonts w:ascii="Arial" w:hAnsi="Arial" w:cs="Arial"/>
          <w:sz w:val="22"/>
          <w:szCs w:val="22"/>
        </w:rPr>
      </w:pPr>
    </w:p>
    <w:p w:rsidR="0077611D" w:rsidRPr="00D7346A" w:rsidRDefault="0077611D" w:rsidP="00630249">
      <w:pPr>
        <w:rPr>
          <w:rFonts w:ascii="Arial" w:hAnsi="Arial" w:cs="Arial"/>
          <w:sz w:val="22"/>
          <w:szCs w:val="22"/>
        </w:rPr>
      </w:pPr>
    </w:p>
    <w:p w:rsidR="00630249" w:rsidRPr="00D7346A" w:rsidRDefault="00630249" w:rsidP="00630249">
      <w:pPr>
        <w:rPr>
          <w:rFonts w:ascii="Arial" w:hAnsi="Arial" w:cs="Arial"/>
          <w:sz w:val="22"/>
          <w:szCs w:val="22"/>
        </w:rPr>
      </w:pPr>
      <w:r w:rsidRPr="00D7346A">
        <w:rPr>
          <w:rFonts w:ascii="Arial" w:hAnsi="Arial" w:cs="Arial"/>
          <w:sz w:val="22"/>
          <w:szCs w:val="22"/>
        </w:rPr>
        <w:t>Geachte mevrouw, heer,</w:t>
      </w:r>
    </w:p>
    <w:p w:rsidR="00630249" w:rsidRPr="00D7346A" w:rsidRDefault="00630249" w:rsidP="00630249">
      <w:pPr>
        <w:rPr>
          <w:rFonts w:ascii="Arial" w:hAnsi="Arial" w:cs="Arial"/>
          <w:sz w:val="22"/>
          <w:szCs w:val="22"/>
        </w:rPr>
      </w:pPr>
    </w:p>
    <w:p w:rsidR="00630249" w:rsidRPr="00D7346A" w:rsidRDefault="00630249" w:rsidP="00630249">
      <w:pPr>
        <w:rPr>
          <w:rFonts w:ascii="Arial" w:hAnsi="Arial" w:cs="Arial"/>
          <w:sz w:val="22"/>
          <w:szCs w:val="22"/>
        </w:rPr>
      </w:pPr>
      <w:r w:rsidRPr="00D7346A">
        <w:rPr>
          <w:rFonts w:ascii="Arial" w:hAnsi="Arial" w:cs="Arial"/>
          <w:sz w:val="22"/>
          <w:szCs w:val="22"/>
        </w:rPr>
        <w:t xml:space="preserve">Hierbij nodig ik u uit voor de volgende refereeravond gezamenlijk georganiseerd door </w:t>
      </w:r>
    </w:p>
    <w:p w:rsidR="00630249" w:rsidRPr="00890497" w:rsidRDefault="00630249" w:rsidP="00630249">
      <w:pPr>
        <w:rPr>
          <w:rFonts w:ascii="Arial" w:hAnsi="Arial" w:cs="Arial"/>
          <w:sz w:val="22"/>
          <w:szCs w:val="22"/>
        </w:rPr>
      </w:pPr>
      <w:r w:rsidRPr="00D7346A">
        <w:rPr>
          <w:rFonts w:ascii="Arial" w:hAnsi="Arial" w:cs="Arial"/>
          <w:sz w:val="22"/>
          <w:szCs w:val="22"/>
        </w:rPr>
        <w:t xml:space="preserve">GGD Groningen, GGD Fryslân en </w:t>
      </w:r>
      <w:r w:rsidRPr="00890497">
        <w:rPr>
          <w:rFonts w:ascii="Arial" w:hAnsi="Arial" w:cs="Arial"/>
          <w:sz w:val="22"/>
          <w:szCs w:val="22"/>
        </w:rPr>
        <w:t>GGD Drenthe. De bijeenkomst zal worden gehouden op:</w:t>
      </w:r>
    </w:p>
    <w:p w:rsidR="00630249" w:rsidRDefault="00630249" w:rsidP="00630249">
      <w:pPr>
        <w:rPr>
          <w:rFonts w:ascii="Arial" w:hAnsi="Arial" w:cs="Arial"/>
          <w:sz w:val="22"/>
          <w:szCs w:val="22"/>
        </w:rPr>
      </w:pPr>
    </w:p>
    <w:p w:rsidR="000B22F0" w:rsidRPr="00890497" w:rsidRDefault="000B22F0" w:rsidP="00630249">
      <w:pPr>
        <w:rPr>
          <w:rFonts w:ascii="Arial" w:hAnsi="Arial" w:cs="Arial"/>
          <w:sz w:val="22"/>
          <w:szCs w:val="22"/>
        </w:rPr>
      </w:pPr>
    </w:p>
    <w:p w:rsidR="00D40C98" w:rsidRPr="00630249" w:rsidRDefault="00D40C98" w:rsidP="00630249">
      <w:pPr>
        <w:rPr>
          <w:rFonts w:ascii="Arial" w:hAnsi="Arial" w:cs="Arial"/>
          <w:sz w:val="22"/>
          <w:szCs w:val="22"/>
        </w:rPr>
      </w:pPr>
    </w:p>
    <w:p w:rsidR="00630249" w:rsidRPr="00630249" w:rsidRDefault="00D4032D" w:rsidP="00630249">
      <w:pPr>
        <w:jc w:val="center"/>
        <w:rPr>
          <w:rFonts w:ascii="Arial" w:hAnsi="Arial" w:cs="Arial"/>
          <w:b/>
          <w:sz w:val="32"/>
          <w:szCs w:val="32"/>
        </w:rPr>
      </w:pPr>
      <w:r w:rsidRPr="00D40C98">
        <w:rPr>
          <w:rFonts w:ascii="Arial" w:hAnsi="Arial" w:cs="Arial"/>
          <w:b/>
          <w:sz w:val="32"/>
          <w:szCs w:val="32"/>
        </w:rPr>
        <w:t>W</w:t>
      </w:r>
      <w:r w:rsidR="00D40C98" w:rsidRPr="00D40C98">
        <w:rPr>
          <w:rFonts w:ascii="Arial" w:hAnsi="Arial" w:cs="Arial"/>
          <w:b/>
          <w:sz w:val="32"/>
          <w:szCs w:val="32"/>
        </w:rPr>
        <w:t>oensdag</w:t>
      </w:r>
      <w:r>
        <w:rPr>
          <w:rFonts w:ascii="Arial" w:hAnsi="Arial" w:cs="Arial"/>
          <w:b/>
          <w:sz w:val="32"/>
          <w:szCs w:val="32"/>
        </w:rPr>
        <w:t xml:space="preserve"> 2</w:t>
      </w:r>
      <w:r w:rsidR="00F07E9D">
        <w:rPr>
          <w:rFonts w:ascii="Arial" w:hAnsi="Arial" w:cs="Arial"/>
          <w:b/>
          <w:sz w:val="32"/>
          <w:szCs w:val="32"/>
        </w:rPr>
        <w:t>8</w:t>
      </w:r>
      <w:r>
        <w:rPr>
          <w:rFonts w:ascii="Arial" w:hAnsi="Arial" w:cs="Arial"/>
          <w:b/>
          <w:sz w:val="32"/>
          <w:szCs w:val="32"/>
        </w:rPr>
        <w:t xml:space="preserve"> </w:t>
      </w:r>
      <w:r w:rsidR="00F07E9D">
        <w:rPr>
          <w:rFonts w:ascii="Arial" w:hAnsi="Arial" w:cs="Arial"/>
          <w:b/>
          <w:sz w:val="32"/>
          <w:szCs w:val="32"/>
        </w:rPr>
        <w:t xml:space="preserve">november </w:t>
      </w:r>
      <w:r w:rsidR="00D40C98" w:rsidRPr="00D40C98">
        <w:rPr>
          <w:rFonts w:ascii="Arial" w:hAnsi="Arial" w:cs="Arial"/>
          <w:b/>
          <w:sz w:val="32"/>
          <w:szCs w:val="32"/>
        </w:rPr>
        <w:t>2018</w:t>
      </w:r>
      <w:r w:rsidR="00D40C98">
        <w:rPr>
          <w:rFonts w:ascii="Arial" w:hAnsi="Arial" w:cs="Arial"/>
          <w:b/>
          <w:sz w:val="32"/>
          <w:szCs w:val="32"/>
        </w:rPr>
        <w:t xml:space="preserve"> v</w:t>
      </w:r>
      <w:r w:rsidR="00630249" w:rsidRPr="00630249">
        <w:rPr>
          <w:rFonts w:ascii="Arial" w:hAnsi="Arial" w:cs="Arial"/>
          <w:b/>
          <w:sz w:val="32"/>
          <w:szCs w:val="32"/>
        </w:rPr>
        <w:t>an 20.00 tot uiterlijk 22.30 uur</w:t>
      </w:r>
    </w:p>
    <w:p w:rsidR="00630249" w:rsidRPr="00630249" w:rsidRDefault="00630249" w:rsidP="00630249">
      <w:pPr>
        <w:jc w:val="center"/>
        <w:rPr>
          <w:rFonts w:ascii="Arial" w:hAnsi="Arial" w:cs="Arial"/>
          <w:b/>
          <w:sz w:val="32"/>
          <w:szCs w:val="32"/>
        </w:rPr>
      </w:pPr>
      <w:r w:rsidRPr="00630249">
        <w:rPr>
          <w:rFonts w:ascii="Arial" w:hAnsi="Arial" w:cs="Arial"/>
          <w:b/>
          <w:sz w:val="32"/>
          <w:szCs w:val="32"/>
        </w:rPr>
        <w:t>in Hotel Postillion, Emmalaan 33 in Haren</w:t>
      </w:r>
    </w:p>
    <w:p w:rsidR="00630249" w:rsidRDefault="00630249" w:rsidP="00630249">
      <w:pPr>
        <w:rPr>
          <w:rFonts w:ascii="Arial" w:hAnsi="Arial" w:cs="Arial"/>
          <w:sz w:val="22"/>
          <w:szCs w:val="22"/>
        </w:rPr>
      </w:pPr>
    </w:p>
    <w:p w:rsidR="00D40C98" w:rsidRPr="00630249" w:rsidRDefault="00D40C98" w:rsidP="00630249">
      <w:pPr>
        <w:rPr>
          <w:rFonts w:ascii="Arial" w:hAnsi="Arial" w:cs="Arial"/>
          <w:sz w:val="22"/>
          <w:szCs w:val="22"/>
        </w:rPr>
      </w:pPr>
    </w:p>
    <w:p w:rsidR="00630249" w:rsidRDefault="00630249" w:rsidP="00630249">
      <w:pPr>
        <w:rPr>
          <w:rFonts w:ascii="Arial" w:hAnsi="Arial" w:cs="Arial"/>
          <w:sz w:val="22"/>
          <w:szCs w:val="22"/>
        </w:rPr>
      </w:pPr>
      <w:r w:rsidRPr="000D7B49">
        <w:rPr>
          <w:rFonts w:ascii="Arial" w:hAnsi="Arial" w:cs="Arial"/>
          <w:sz w:val="22"/>
          <w:szCs w:val="22"/>
        </w:rPr>
        <w:t>Het onderwerp van de avond is:</w:t>
      </w:r>
    </w:p>
    <w:p w:rsidR="00D40C98" w:rsidRPr="00630249" w:rsidRDefault="00D40C98" w:rsidP="00630249">
      <w:pPr>
        <w:rPr>
          <w:rFonts w:ascii="Arial" w:hAnsi="Arial" w:cs="Arial"/>
          <w:sz w:val="22"/>
          <w:szCs w:val="22"/>
        </w:rPr>
      </w:pPr>
    </w:p>
    <w:p w:rsidR="00F07E9D" w:rsidRPr="00F07E9D" w:rsidRDefault="00F07E9D" w:rsidP="00F07E9D">
      <w:pPr>
        <w:jc w:val="center"/>
        <w:rPr>
          <w:rFonts w:ascii="Arial" w:hAnsi="Arial" w:cs="Arial"/>
          <w:b/>
          <w:sz w:val="32"/>
          <w:szCs w:val="32"/>
        </w:rPr>
      </w:pPr>
      <w:r w:rsidRPr="00F07E9D">
        <w:rPr>
          <w:rFonts w:ascii="Arial" w:hAnsi="Arial" w:cs="Arial"/>
          <w:b/>
          <w:sz w:val="32"/>
          <w:szCs w:val="32"/>
        </w:rPr>
        <w:t>Kindermishandeling en Huiselijk Geweld</w:t>
      </w:r>
    </w:p>
    <w:p w:rsidR="00616E1E" w:rsidRDefault="00F07E9D" w:rsidP="00F07E9D">
      <w:pPr>
        <w:jc w:val="center"/>
        <w:rPr>
          <w:rFonts w:ascii="Arial" w:hAnsi="Arial" w:cs="Arial"/>
          <w:sz w:val="32"/>
          <w:szCs w:val="32"/>
        </w:rPr>
      </w:pPr>
      <w:r w:rsidRPr="00F07E9D">
        <w:rPr>
          <w:rFonts w:ascii="Arial" w:hAnsi="Arial" w:cs="Arial"/>
          <w:sz w:val="32"/>
          <w:szCs w:val="32"/>
        </w:rPr>
        <w:t>Samenwerken ten behoeve van de veiligheid van kwetsbaren in de samenleving</w:t>
      </w:r>
    </w:p>
    <w:p w:rsidR="00F07E9D" w:rsidRPr="00F07E9D" w:rsidRDefault="00F07E9D" w:rsidP="00F07E9D">
      <w:pPr>
        <w:jc w:val="center"/>
        <w:rPr>
          <w:rFonts w:ascii="Arial" w:hAnsi="Arial" w:cs="Arial"/>
          <w:sz w:val="22"/>
          <w:szCs w:val="22"/>
        </w:rPr>
      </w:pPr>
    </w:p>
    <w:p w:rsidR="004D4717" w:rsidRDefault="00F07E9D" w:rsidP="004D4717">
      <w:pPr>
        <w:rPr>
          <w:rFonts w:ascii="Arial" w:hAnsi="Arial" w:cs="Arial"/>
          <w:sz w:val="22"/>
          <w:szCs w:val="22"/>
        </w:rPr>
      </w:pPr>
      <w:r w:rsidRPr="00F07E9D">
        <w:rPr>
          <w:rFonts w:ascii="Arial" w:hAnsi="Arial" w:cs="Arial"/>
          <w:sz w:val="22"/>
          <w:szCs w:val="22"/>
        </w:rPr>
        <w:t>Verschillende partijen zetten zich in om kindermishandeling en huiselijk geweld tegen te gaan. Om optimaal te werken is samenwerken belangrijk. Het is daarom van belang dat artsen van de GGD weten wat de partners in de keten doen en wat de eigen taken en mogelijkheden zijn.</w:t>
      </w:r>
    </w:p>
    <w:p w:rsidR="00F07E9D" w:rsidRPr="004D4717" w:rsidRDefault="00F07E9D" w:rsidP="004D4717">
      <w:pPr>
        <w:rPr>
          <w:rFonts w:ascii="Arial" w:hAnsi="Arial" w:cs="Arial"/>
          <w:sz w:val="22"/>
          <w:szCs w:val="22"/>
        </w:rPr>
      </w:pPr>
    </w:p>
    <w:p w:rsidR="00F07E9D" w:rsidRDefault="00F07E9D" w:rsidP="00F07E9D">
      <w:pPr>
        <w:rPr>
          <w:rFonts w:ascii="Arial" w:hAnsi="Arial" w:cs="Arial"/>
          <w:sz w:val="22"/>
          <w:szCs w:val="22"/>
        </w:rPr>
      </w:pPr>
      <w:r w:rsidRPr="00F07E9D">
        <w:rPr>
          <w:rFonts w:ascii="Arial" w:hAnsi="Arial" w:cs="Arial"/>
          <w:b/>
          <w:sz w:val="22"/>
          <w:szCs w:val="22"/>
        </w:rPr>
        <w:t xml:space="preserve">Juliette Heetman en Judith Visser, </w:t>
      </w:r>
      <w:r w:rsidRPr="00F07E9D">
        <w:rPr>
          <w:rFonts w:ascii="Arial" w:hAnsi="Arial" w:cs="Arial"/>
          <w:sz w:val="22"/>
          <w:szCs w:val="22"/>
        </w:rPr>
        <w:t>beide vertrouwensarts bij Veilig Thuis Groningen</w:t>
      </w:r>
      <w:r>
        <w:rPr>
          <w:rFonts w:ascii="Arial" w:hAnsi="Arial" w:cs="Arial"/>
          <w:sz w:val="22"/>
          <w:szCs w:val="22"/>
        </w:rPr>
        <w:t>, vertellen over d</w:t>
      </w:r>
      <w:r w:rsidRPr="00F07E9D">
        <w:rPr>
          <w:rFonts w:ascii="Arial" w:hAnsi="Arial" w:cs="Arial"/>
          <w:sz w:val="22"/>
          <w:szCs w:val="22"/>
        </w:rPr>
        <w:t>e vernieuwd meldcode Veilig Thuis en het afwegingskader. Wat doet Veilig Thuis en hoe kan Veilig Thuis u helpen om uw zorgen te b</w:t>
      </w:r>
      <w:r>
        <w:rPr>
          <w:rFonts w:ascii="Arial" w:hAnsi="Arial" w:cs="Arial"/>
          <w:sz w:val="22"/>
          <w:szCs w:val="22"/>
        </w:rPr>
        <w:t>espreken en hulp te organiseren?</w:t>
      </w:r>
    </w:p>
    <w:p w:rsidR="00F07E9D" w:rsidRDefault="00F07E9D" w:rsidP="00F07E9D">
      <w:pPr>
        <w:rPr>
          <w:rFonts w:ascii="Arial" w:hAnsi="Arial" w:cs="Arial"/>
          <w:sz w:val="22"/>
          <w:szCs w:val="22"/>
        </w:rPr>
      </w:pPr>
    </w:p>
    <w:p w:rsidR="00F07E9D" w:rsidRPr="00F07E9D" w:rsidRDefault="00F07E9D" w:rsidP="00F07E9D">
      <w:pPr>
        <w:rPr>
          <w:rFonts w:ascii="Arial" w:hAnsi="Arial" w:cs="Arial"/>
          <w:sz w:val="22"/>
          <w:szCs w:val="22"/>
        </w:rPr>
      </w:pPr>
      <w:proofErr w:type="spellStart"/>
      <w:r w:rsidRPr="00F07E9D">
        <w:rPr>
          <w:rFonts w:ascii="Arial" w:hAnsi="Arial" w:cs="Arial"/>
          <w:b/>
          <w:sz w:val="22"/>
          <w:szCs w:val="22"/>
        </w:rPr>
        <w:t>Dr</w:t>
      </w:r>
      <w:proofErr w:type="spellEnd"/>
      <w:r w:rsidRPr="00F07E9D">
        <w:rPr>
          <w:rFonts w:ascii="Arial" w:hAnsi="Arial" w:cs="Arial"/>
          <w:b/>
          <w:sz w:val="22"/>
          <w:szCs w:val="22"/>
        </w:rPr>
        <w:t xml:space="preserve"> M. (Michel) J. van Vliet</w:t>
      </w:r>
      <w:r w:rsidRPr="00F07E9D">
        <w:rPr>
          <w:rFonts w:ascii="Arial" w:hAnsi="Arial" w:cs="Arial"/>
          <w:sz w:val="22"/>
          <w:szCs w:val="22"/>
        </w:rPr>
        <w:t xml:space="preserve">, kinderarts-sociale pediatrie UMCG, team </w:t>
      </w:r>
      <w:proofErr w:type="spellStart"/>
      <w:r w:rsidRPr="00F07E9D">
        <w:rPr>
          <w:rFonts w:ascii="Arial" w:hAnsi="Arial" w:cs="Arial"/>
          <w:sz w:val="22"/>
          <w:szCs w:val="22"/>
        </w:rPr>
        <w:t>kindveiligheid</w:t>
      </w:r>
      <w:proofErr w:type="spellEnd"/>
      <w:r w:rsidRPr="00F07E9D">
        <w:rPr>
          <w:rFonts w:ascii="Arial" w:hAnsi="Arial" w:cs="Arial"/>
          <w:sz w:val="22"/>
          <w:szCs w:val="22"/>
        </w:rPr>
        <w:t xml:space="preserve"> UMCG</w:t>
      </w:r>
      <w:r>
        <w:rPr>
          <w:rFonts w:ascii="Arial" w:hAnsi="Arial" w:cs="Arial"/>
          <w:sz w:val="22"/>
          <w:szCs w:val="22"/>
        </w:rPr>
        <w:t>, bespreekt c</w:t>
      </w:r>
      <w:r w:rsidRPr="00F07E9D">
        <w:rPr>
          <w:rFonts w:ascii="Arial" w:hAnsi="Arial" w:cs="Arial"/>
          <w:sz w:val="22"/>
          <w:szCs w:val="22"/>
        </w:rPr>
        <w:t xml:space="preserve">asuïstiek waarbij de kinderarts-sociale pediatrie en de vertrouwensarts van Veilig Thuis samenwerken ten behoeve van de diagnostiek van de letsels en de veiligheid van het kind.  </w:t>
      </w:r>
    </w:p>
    <w:p w:rsidR="0077611D" w:rsidRDefault="0077611D" w:rsidP="00630249">
      <w:pPr>
        <w:rPr>
          <w:rFonts w:ascii="Arial" w:hAnsi="Arial" w:cs="Arial"/>
          <w:sz w:val="22"/>
          <w:szCs w:val="22"/>
        </w:rPr>
      </w:pPr>
    </w:p>
    <w:p w:rsidR="00630249" w:rsidRPr="00630249" w:rsidRDefault="00630249" w:rsidP="00630249">
      <w:pPr>
        <w:rPr>
          <w:rFonts w:ascii="Arial" w:hAnsi="Arial" w:cs="Arial"/>
          <w:sz w:val="22"/>
          <w:szCs w:val="22"/>
        </w:rPr>
      </w:pPr>
      <w:r w:rsidRPr="00630249">
        <w:rPr>
          <w:rFonts w:ascii="Arial" w:hAnsi="Arial" w:cs="Arial"/>
          <w:sz w:val="22"/>
          <w:szCs w:val="22"/>
        </w:rPr>
        <w:t>U bent van harte uitgenodigd deze avond bij te wonen.</w:t>
      </w:r>
    </w:p>
    <w:p w:rsidR="00630249" w:rsidRPr="00630249" w:rsidRDefault="00630249" w:rsidP="00630249">
      <w:pPr>
        <w:rPr>
          <w:rFonts w:ascii="Arial" w:hAnsi="Arial" w:cs="Arial"/>
          <w:sz w:val="22"/>
          <w:szCs w:val="22"/>
        </w:rPr>
      </w:pPr>
    </w:p>
    <w:p w:rsidR="00630249" w:rsidRDefault="00630249" w:rsidP="00630249">
      <w:pPr>
        <w:rPr>
          <w:rFonts w:ascii="Arial" w:hAnsi="Arial" w:cs="Arial"/>
          <w:sz w:val="22"/>
          <w:szCs w:val="22"/>
        </w:rPr>
      </w:pPr>
    </w:p>
    <w:p w:rsidR="000B22F0" w:rsidRPr="00630249" w:rsidRDefault="000B22F0" w:rsidP="00630249">
      <w:pPr>
        <w:rPr>
          <w:rFonts w:ascii="Arial" w:hAnsi="Arial" w:cs="Arial"/>
          <w:sz w:val="22"/>
          <w:szCs w:val="22"/>
        </w:rPr>
      </w:pPr>
    </w:p>
    <w:p w:rsidR="0077611D" w:rsidRDefault="0077611D" w:rsidP="00630249">
      <w:pPr>
        <w:rPr>
          <w:rFonts w:ascii="Arial" w:hAnsi="Arial" w:cs="Arial"/>
          <w:sz w:val="22"/>
          <w:szCs w:val="22"/>
        </w:rPr>
      </w:pPr>
    </w:p>
    <w:p w:rsidR="00630249" w:rsidRPr="00630249" w:rsidRDefault="00630249" w:rsidP="00630249">
      <w:pPr>
        <w:rPr>
          <w:rFonts w:ascii="Arial" w:hAnsi="Arial" w:cs="Arial"/>
          <w:sz w:val="22"/>
          <w:szCs w:val="22"/>
        </w:rPr>
      </w:pPr>
      <w:r w:rsidRPr="00630249">
        <w:rPr>
          <w:rFonts w:ascii="Arial" w:hAnsi="Arial" w:cs="Arial"/>
          <w:sz w:val="22"/>
          <w:szCs w:val="22"/>
        </w:rPr>
        <w:t>Namens de Commissie Refereeravonden,</w:t>
      </w:r>
    </w:p>
    <w:p w:rsidR="00890497" w:rsidRDefault="00890497" w:rsidP="00890497">
      <w:pPr>
        <w:rPr>
          <w:rFonts w:ascii="Arial" w:hAnsi="Arial" w:cs="Arial"/>
          <w:sz w:val="22"/>
          <w:szCs w:val="22"/>
        </w:rPr>
      </w:pPr>
    </w:p>
    <w:p w:rsidR="00890497" w:rsidRPr="00890497" w:rsidRDefault="00890497" w:rsidP="00890497">
      <w:pPr>
        <w:rPr>
          <w:rFonts w:ascii="Arial" w:hAnsi="Arial" w:cs="Arial"/>
          <w:sz w:val="22"/>
          <w:szCs w:val="22"/>
        </w:rPr>
      </w:pPr>
      <w:r w:rsidRPr="00890497">
        <w:rPr>
          <w:rFonts w:ascii="Arial" w:hAnsi="Arial" w:cs="Arial"/>
          <w:sz w:val="22"/>
          <w:szCs w:val="22"/>
        </w:rPr>
        <w:t>Riikka Mulder</w:t>
      </w:r>
    </w:p>
    <w:p w:rsidR="00890497" w:rsidRPr="00890497" w:rsidRDefault="00890497" w:rsidP="00890497">
      <w:pPr>
        <w:rPr>
          <w:rFonts w:ascii="Arial" w:hAnsi="Arial" w:cs="Arial"/>
          <w:sz w:val="22"/>
          <w:szCs w:val="22"/>
        </w:rPr>
      </w:pPr>
      <w:r w:rsidRPr="00890497">
        <w:rPr>
          <w:rFonts w:ascii="Arial" w:hAnsi="Arial" w:cs="Arial"/>
          <w:sz w:val="22"/>
          <w:szCs w:val="22"/>
        </w:rPr>
        <w:t>telefoon  050- 367 4306</w:t>
      </w:r>
    </w:p>
    <w:p w:rsidR="00890497" w:rsidRPr="00890497" w:rsidRDefault="00F07E9D" w:rsidP="00890497">
      <w:pPr>
        <w:rPr>
          <w:rFonts w:ascii="Arial" w:hAnsi="Arial" w:cs="Arial"/>
          <w:color w:val="0000FF"/>
          <w:sz w:val="22"/>
          <w:szCs w:val="22"/>
          <w:u w:val="single"/>
        </w:rPr>
      </w:pPr>
      <w:hyperlink r:id="rId9" w:history="1">
        <w:r w:rsidR="00890497" w:rsidRPr="00890497">
          <w:rPr>
            <w:rFonts w:ascii="Arial" w:hAnsi="Arial" w:cs="Arial"/>
            <w:color w:val="0000FF"/>
            <w:sz w:val="22"/>
            <w:szCs w:val="22"/>
            <w:u w:val="single"/>
          </w:rPr>
          <w:t>riikka.mulder@ggd.groningen.nl</w:t>
        </w:r>
      </w:hyperlink>
    </w:p>
    <w:p w:rsidR="00216DC6" w:rsidRDefault="00216DC6" w:rsidP="00630249">
      <w:pPr>
        <w:rPr>
          <w:rFonts w:ascii="Arial" w:hAnsi="Arial" w:cs="Arial"/>
          <w:sz w:val="22"/>
          <w:szCs w:val="22"/>
        </w:rPr>
      </w:pPr>
    </w:p>
    <w:p w:rsidR="00216DC6" w:rsidRDefault="00216DC6" w:rsidP="00630249">
      <w:pPr>
        <w:rPr>
          <w:rFonts w:ascii="Arial" w:hAnsi="Arial" w:cs="Arial"/>
          <w:sz w:val="22"/>
          <w:szCs w:val="22"/>
        </w:rPr>
      </w:pPr>
    </w:p>
    <w:p w:rsidR="00D7346A" w:rsidRDefault="00D7346A" w:rsidP="00630249">
      <w:pPr>
        <w:rPr>
          <w:rFonts w:ascii="Arial" w:hAnsi="Arial" w:cs="Arial"/>
          <w:sz w:val="22"/>
          <w:szCs w:val="22"/>
        </w:rPr>
      </w:pPr>
    </w:p>
    <w:p w:rsidR="00D7346A" w:rsidRDefault="00D7346A" w:rsidP="00630249">
      <w:pPr>
        <w:rPr>
          <w:rFonts w:ascii="Arial" w:hAnsi="Arial" w:cs="Arial"/>
          <w:sz w:val="22"/>
          <w:szCs w:val="22"/>
        </w:rPr>
      </w:pPr>
    </w:p>
    <w:p w:rsidR="00D7346A" w:rsidRDefault="00D7346A" w:rsidP="00630249">
      <w:pPr>
        <w:rPr>
          <w:rFonts w:ascii="Arial" w:hAnsi="Arial" w:cs="Arial"/>
          <w:sz w:val="22"/>
          <w:szCs w:val="22"/>
        </w:rPr>
      </w:pPr>
    </w:p>
    <w:p w:rsidR="000B22F0" w:rsidRDefault="000B22F0" w:rsidP="00630249">
      <w:pPr>
        <w:rPr>
          <w:rFonts w:ascii="Arial" w:hAnsi="Arial" w:cs="Arial"/>
          <w:sz w:val="22"/>
          <w:szCs w:val="22"/>
        </w:rPr>
      </w:pPr>
    </w:p>
    <w:p w:rsidR="000B22F0" w:rsidRDefault="000B22F0" w:rsidP="00630249">
      <w:pPr>
        <w:rPr>
          <w:rFonts w:ascii="Arial" w:hAnsi="Arial" w:cs="Arial"/>
          <w:sz w:val="22"/>
          <w:szCs w:val="22"/>
        </w:rPr>
      </w:pPr>
    </w:p>
    <w:p w:rsidR="000B22F0" w:rsidRDefault="00D355C8" w:rsidP="00630249">
      <w:pPr>
        <w:rPr>
          <w:rFonts w:ascii="Arial" w:hAnsi="Arial" w:cs="Arial"/>
          <w:sz w:val="22"/>
          <w:szCs w:val="22"/>
        </w:rPr>
      </w:pPr>
      <w:r>
        <w:rPr>
          <w:noProof/>
        </w:rPr>
        <w:lastRenderedPageBreak/>
        <mc:AlternateContent>
          <mc:Choice Requires="wpg">
            <w:drawing>
              <wp:anchor distT="0" distB="0" distL="114300" distR="114300" simplePos="0" relativeHeight="251658752" behindDoc="0" locked="0" layoutInCell="1" allowOverlap="1" wp14:anchorId="31B50CFF" wp14:editId="09C06C1B">
                <wp:simplePos x="0" y="0"/>
                <wp:positionH relativeFrom="column">
                  <wp:posOffset>-470058</wp:posOffset>
                </wp:positionH>
                <wp:positionV relativeFrom="paragraph">
                  <wp:posOffset>74102</wp:posOffset>
                </wp:positionV>
                <wp:extent cx="6878587" cy="898497"/>
                <wp:effectExtent l="0" t="0" r="17780" b="355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587" cy="898497"/>
                          <a:chOff x="441" y="616"/>
                          <a:chExt cx="11160" cy="1464"/>
                        </a:xfrm>
                      </wpg:grpSpPr>
                      <wps:wsp>
                        <wps:cNvPr id="3" name="Text Box 9"/>
                        <wps:cNvSpPr txBox="1">
                          <a:spLocks noChangeArrowheads="1"/>
                        </wps:cNvSpPr>
                        <wps:spPr bwMode="auto">
                          <a:xfrm>
                            <a:off x="441" y="616"/>
                            <a:ext cx="11160" cy="1464"/>
                          </a:xfrm>
                          <a:prstGeom prst="rect">
                            <a:avLst/>
                          </a:prstGeom>
                          <a:solidFill>
                            <a:srgbClr val="FFFFFF"/>
                          </a:solidFill>
                          <a:ln w="6350">
                            <a:solidFill>
                              <a:srgbClr val="99CCFF"/>
                            </a:solidFill>
                            <a:miter lim="800000"/>
                            <a:headEnd/>
                            <a:tailEnd/>
                          </a:ln>
                        </wps:spPr>
                        <wps:txbx>
                          <w:txbxContent>
                            <w:p w:rsidR="00EA5C17" w:rsidRPr="00013D1E" w:rsidRDefault="00EA5C17" w:rsidP="00EE4641">
                              <w:pPr>
                                <w:rPr>
                                  <w:noProof/>
                                </w:rPr>
                              </w:pPr>
                              <w:r w:rsidRPr="00437B5A">
                                <w:tab/>
                              </w:r>
                              <w:r w:rsidR="000B22F0" w:rsidRPr="00290963">
                                <w:rPr>
                                  <w:noProof/>
                                </w:rPr>
                                <w:drawing>
                                  <wp:inline distT="0" distB="0" distL="0" distR="0" wp14:anchorId="3B660610" wp14:editId="5403645C">
                                    <wp:extent cx="2122732" cy="777923"/>
                                    <wp:effectExtent l="0" t="0" r="0" b="3175"/>
                                    <wp:docPr id="19" name="Afbeelding 19"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2217862" cy="812786"/>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003641AE">
                                <w:rPr>
                                  <w:noProof/>
                                </w:rPr>
                                <w:drawing>
                                  <wp:inline distT="0" distB="0" distL="0" distR="0" wp14:anchorId="459A068A" wp14:editId="40F9A317">
                                    <wp:extent cx="1247775" cy="704850"/>
                                    <wp:effectExtent l="0" t="0" r="9525" b="0"/>
                                    <wp:docPr id="10" name="Afbeelding 5" descr="GGD Frys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GGD Frys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inline>
                                </w:drawing>
                              </w:r>
                              <w:r>
                                <w:tab/>
                              </w:r>
                              <w:r>
                                <w:tab/>
                              </w:r>
                              <w:r w:rsidR="003641AE">
                                <w:rPr>
                                  <w:noProof/>
                                </w:rPr>
                                <w:drawing>
                                  <wp:inline distT="0" distB="0" distL="0" distR="0" wp14:anchorId="43F283B8" wp14:editId="49B405EE">
                                    <wp:extent cx="1409700" cy="790575"/>
                                    <wp:effectExtent l="0" t="0" r="0" b="9525"/>
                                    <wp:docPr id="12" name="Afbeelding 6"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EA5C17" w:rsidRPr="00013D1E" w:rsidRDefault="00EA5C17" w:rsidP="00401197">
                              <w:pPr>
                                <w:rPr>
                                  <w:noProof/>
                                </w:rPr>
                              </w:pPr>
                            </w:p>
                          </w:txbxContent>
                        </wps:txbx>
                        <wps:bodyPr rot="0" vert="horz" wrap="square" lIns="91440" tIns="45720" rIns="91440" bIns="45720" anchor="t" anchorCtr="0" upright="1">
                          <a:noAutofit/>
                        </wps:bodyPr>
                      </wps:wsp>
                      <wps:wsp>
                        <wps:cNvPr id="5" name="Line 10"/>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7" name="Line 11"/>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50CFF" id="Group 8" o:spid="_x0000_s1032" style="position:absolute;margin-left:-37pt;margin-top:5.85pt;width:541.6pt;height:70.75pt;z-index:251658752" coordorigin="441,616" coordsize="11160,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">
                <v:shape id="Text Box 9" o:spid="_x0000_s1033" type="#_x0000_t202" style="position:absolute;left:441;top:616;width:11160;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" strokecolor="#9cf" strokeweight=".5pt">
                  <v:textbox>
                    <w:txbxContent>
                      <w:p w:rsidR="00EA5C17" w:rsidRPr="00013D1E" w:rsidRDefault="00EA5C17" w:rsidP="00EE4641">
                        <w:pPr>
                          <w:rPr>
                            <w:noProof/>
                          </w:rPr>
                        </w:pPr>
                        <w:r w:rsidRPr="00437B5A">
                          <w:tab/>
                        </w:r>
                        <w:r w:rsidR="000B22F0" w:rsidRPr="00290963">
                          <w:rPr>
                            <w:noProof/>
                          </w:rPr>
                          <w:drawing>
                            <wp:inline distT="0" distB="0" distL="0" distR="0" wp14:anchorId="3B660610" wp14:editId="5403645C">
                              <wp:extent cx="2122732" cy="777923"/>
                              <wp:effectExtent l="0" t="0" r="0" b="3175"/>
                              <wp:docPr id="19" name="Afbeelding 19"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2217862" cy="812786"/>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003641AE">
                          <w:rPr>
                            <w:noProof/>
                          </w:rPr>
                          <w:drawing>
                            <wp:inline distT="0" distB="0" distL="0" distR="0" wp14:anchorId="459A068A" wp14:editId="40F9A317">
                              <wp:extent cx="1247775" cy="704850"/>
                              <wp:effectExtent l="0" t="0" r="9525" b="0"/>
                              <wp:docPr id="10" name="Afbeelding 5" descr="GGD Frys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GGD Frys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inline>
                          </w:drawing>
                        </w:r>
                        <w:r>
                          <w:tab/>
                        </w:r>
                        <w:r>
                          <w:tab/>
                        </w:r>
                        <w:r w:rsidR="003641AE">
                          <w:rPr>
                            <w:noProof/>
                          </w:rPr>
                          <w:drawing>
                            <wp:inline distT="0" distB="0" distL="0" distR="0" wp14:anchorId="43F283B8" wp14:editId="49B405EE">
                              <wp:extent cx="1409700" cy="790575"/>
                              <wp:effectExtent l="0" t="0" r="0" b="9525"/>
                              <wp:docPr id="12" name="Afbeelding 6"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EA5C17" w:rsidRPr="00013D1E" w:rsidRDefault="00EA5C17" w:rsidP="00401197">
                        <w:pPr>
                          <w:rPr>
                            <w:noProof/>
                          </w:rPr>
                        </w:pPr>
                      </w:p>
                    </w:txbxContent>
                  </v:textbox>
                </v:shape>
                <v:line id="Line 10" o:spid="_x0000_s1034"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" strokecolor="#36f" strokeweight="4pt"/>
                <v:line id="Line 11" o:spid="_x0000_s1035"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" strokecolor="#cc0" strokeweight="4pt"/>
                <v:line id="Line 12" o:spid="_x0000_s1036"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" strokecolor="#9cf" strokeweight="4pt"/>
                <v:line id="Line 13" o:spid="_x0000_s1037"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" strokecolor="#c00" strokeweight="4pt"/>
              </v:group>
            </w:pict>
          </mc:Fallback>
        </mc:AlternateContent>
      </w:r>
    </w:p>
    <w:p w:rsidR="00EA5C17" w:rsidRDefault="00EA5C17" w:rsidP="003273F2">
      <w:pPr>
        <w:rPr>
          <w:rFonts w:ascii="Arial" w:hAnsi="Arial" w:cs="Arial"/>
          <w:sz w:val="22"/>
          <w:szCs w:val="22"/>
        </w:rPr>
      </w:pPr>
    </w:p>
    <w:p w:rsidR="00EA5C17" w:rsidRDefault="00EA5C17" w:rsidP="003273F2">
      <w:pPr>
        <w:rPr>
          <w:rFonts w:ascii="Arial" w:hAnsi="Arial" w:cs="Arial"/>
          <w:sz w:val="22"/>
          <w:szCs w:val="22"/>
        </w:rPr>
      </w:pPr>
    </w:p>
    <w:p w:rsidR="00EA5C17" w:rsidRPr="00562F17" w:rsidRDefault="00EA5C17" w:rsidP="00953040">
      <w:pPr>
        <w:pStyle w:val="Titel"/>
        <w:tabs>
          <w:tab w:val="left" w:pos="4820"/>
        </w:tabs>
        <w:rPr>
          <w:rFonts w:ascii="Arial" w:hAnsi="Arial" w:cs="Arial"/>
          <w:sz w:val="32"/>
          <w:szCs w:val="32"/>
        </w:rPr>
      </w:pPr>
      <w:r w:rsidRPr="00562F17">
        <w:rPr>
          <w:rFonts w:ascii="Arial" w:hAnsi="Arial" w:cs="Arial"/>
          <w:sz w:val="32"/>
          <w:szCs w:val="32"/>
        </w:rPr>
        <w:t>PROGRAMMA</w:t>
      </w:r>
    </w:p>
    <w:p w:rsidR="00EA5C17" w:rsidRDefault="00EA5C17" w:rsidP="00187BA8">
      <w:pPr>
        <w:pBdr>
          <w:bottom w:val="single" w:sz="4" w:space="1" w:color="auto"/>
        </w:pBdr>
        <w:jc w:val="center"/>
        <w:rPr>
          <w:sz w:val="28"/>
          <w:szCs w:val="28"/>
        </w:rPr>
      </w:pPr>
    </w:p>
    <w:p w:rsidR="00EA5C17" w:rsidRDefault="00EA5C17" w:rsidP="00187BA8">
      <w:pPr>
        <w:jc w:val="center"/>
        <w:rPr>
          <w:sz w:val="28"/>
          <w:szCs w:val="28"/>
        </w:rPr>
      </w:pPr>
    </w:p>
    <w:p w:rsidR="00630249" w:rsidRDefault="00630249" w:rsidP="00630249">
      <w:pPr>
        <w:jc w:val="center"/>
        <w:rPr>
          <w:rFonts w:ascii="Arial" w:hAnsi="Arial" w:cs="Arial"/>
          <w:sz w:val="22"/>
          <w:szCs w:val="22"/>
        </w:rPr>
      </w:pPr>
    </w:p>
    <w:p w:rsidR="00630249" w:rsidRPr="000B22F0" w:rsidRDefault="00630249" w:rsidP="00630249">
      <w:pPr>
        <w:jc w:val="center"/>
        <w:rPr>
          <w:rFonts w:ascii="Arial" w:hAnsi="Arial" w:cs="Arial"/>
          <w:sz w:val="24"/>
          <w:szCs w:val="24"/>
        </w:rPr>
      </w:pPr>
      <w:r w:rsidRPr="000B22F0">
        <w:rPr>
          <w:rFonts w:ascii="Arial" w:hAnsi="Arial" w:cs="Arial"/>
          <w:sz w:val="24"/>
          <w:szCs w:val="24"/>
        </w:rPr>
        <w:t>Programma refereeravond GGD Groningen, GGD Fryslân en GGD Drenthe</w:t>
      </w:r>
    </w:p>
    <w:p w:rsidR="00630249" w:rsidRPr="000B22F0" w:rsidRDefault="00630249" w:rsidP="00630249">
      <w:pPr>
        <w:jc w:val="center"/>
        <w:rPr>
          <w:rFonts w:ascii="Arial" w:hAnsi="Arial" w:cs="Arial"/>
          <w:sz w:val="24"/>
          <w:szCs w:val="24"/>
        </w:rPr>
      </w:pPr>
      <w:r w:rsidRPr="000B22F0">
        <w:rPr>
          <w:rFonts w:ascii="Arial" w:hAnsi="Arial" w:cs="Arial"/>
          <w:sz w:val="24"/>
          <w:szCs w:val="24"/>
        </w:rPr>
        <w:t>te houden op</w:t>
      </w:r>
    </w:p>
    <w:p w:rsidR="0077611D" w:rsidRPr="000B22F0" w:rsidRDefault="0077611D" w:rsidP="00630249">
      <w:pPr>
        <w:jc w:val="center"/>
        <w:rPr>
          <w:rFonts w:ascii="Arial" w:hAnsi="Arial" w:cs="Arial"/>
          <w:sz w:val="24"/>
          <w:szCs w:val="24"/>
        </w:rPr>
      </w:pPr>
    </w:p>
    <w:p w:rsidR="00630249" w:rsidRPr="00D7346A" w:rsidRDefault="00630249" w:rsidP="00630249">
      <w:pPr>
        <w:jc w:val="center"/>
        <w:rPr>
          <w:rFonts w:ascii="Arial" w:hAnsi="Arial" w:cs="Arial"/>
          <w:b/>
          <w:sz w:val="28"/>
          <w:szCs w:val="28"/>
        </w:rPr>
      </w:pPr>
      <w:r w:rsidRPr="00D7346A">
        <w:rPr>
          <w:rFonts w:ascii="Arial" w:hAnsi="Arial" w:cs="Arial"/>
          <w:b/>
          <w:sz w:val="28"/>
          <w:szCs w:val="28"/>
        </w:rPr>
        <w:t xml:space="preserve">woensdagavond </w:t>
      </w:r>
      <w:r w:rsidR="0077611D">
        <w:rPr>
          <w:rFonts w:ascii="Arial" w:hAnsi="Arial" w:cs="Arial"/>
          <w:b/>
          <w:sz w:val="28"/>
          <w:szCs w:val="28"/>
        </w:rPr>
        <w:t>2</w:t>
      </w:r>
      <w:r w:rsidR="00F07E9D">
        <w:rPr>
          <w:rFonts w:ascii="Arial" w:hAnsi="Arial" w:cs="Arial"/>
          <w:b/>
          <w:sz w:val="28"/>
          <w:szCs w:val="28"/>
        </w:rPr>
        <w:t>8</w:t>
      </w:r>
      <w:r w:rsidR="0077611D">
        <w:rPr>
          <w:rFonts w:ascii="Arial" w:hAnsi="Arial" w:cs="Arial"/>
          <w:b/>
          <w:sz w:val="28"/>
          <w:szCs w:val="28"/>
        </w:rPr>
        <w:t xml:space="preserve"> </w:t>
      </w:r>
      <w:r w:rsidR="00F07E9D">
        <w:rPr>
          <w:rFonts w:ascii="Arial" w:hAnsi="Arial" w:cs="Arial"/>
          <w:b/>
          <w:sz w:val="28"/>
          <w:szCs w:val="28"/>
        </w:rPr>
        <w:t xml:space="preserve">november </w:t>
      </w:r>
      <w:r w:rsidR="00D7346A" w:rsidRPr="00D7346A">
        <w:rPr>
          <w:rFonts w:ascii="Arial" w:hAnsi="Arial" w:cs="Arial"/>
          <w:b/>
          <w:sz w:val="28"/>
          <w:szCs w:val="28"/>
        </w:rPr>
        <w:t>2018</w:t>
      </w:r>
      <w:r w:rsidRPr="00D7346A">
        <w:rPr>
          <w:rFonts w:ascii="Arial" w:hAnsi="Arial" w:cs="Arial"/>
          <w:b/>
          <w:sz w:val="28"/>
          <w:szCs w:val="28"/>
        </w:rPr>
        <w:t xml:space="preserve"> om 20:00 uur</w:t>
      </w:r>
    </w:p>
    <w:p w:rsidR="00630249" w:rsidRPr="000B22F0" w:rsidRDefault="00630249" w:rsidP="000B22F0">
      <w:pPr>
        <w:jc w:val="center"/>
        <w:rPr>
          <w:rFonts w:ascii="Arial" w:hAnsi="Arial" w:cs="Arial"/>
          <w:b/>
          <w:sz w:val="28"/>
          <w:szCs w:val="28"/>
        </w:rPr>
      </w:pPr>
      <w:r w:rsidRPr="00D7346A">
        <w:rPr>
          <w:rFonts w:ascii="Arial" w:hAnsi="Arial" w:cs="Arial"/>
          <w:sz w:val="28"/>
          <w:szCs w:val="28"/>
        </w:rPr>
        <w:tab/>
      </w:r>
      <w:r w:rsidRPr="00D7346A">
        <w:rPr>
          <w:rFonts w:ascii="Arial" w:hAnsi="Arial" w:cs="Arial"/>
          <w:b/>
          <w:sz w:val="28"/>
          <w:szCs w:val="28"/>
        </w:rPr>
        <w:t>in Hotel Postillion te Haren</w:t>
      </w:r>
    </w:p>
    <w:p w:rsidR="00630249" w:rsidRPr="00D7346A" w:rsidRDefault="00630249" w:rsidP="00630249">
      <w:pPr>
        <w:jc w:val="center"/>
        <w:rPr>
          <w:rFonts w:ascii="Arial" w:hAnsi="Arial" w:cs="Arial"/>
          <w:sz w:val="22"/>
          <w:szCs w:val="22"/>
        </w:rPr>
      </w:pPr>
    </w:p>
    <w:p w:rsidR="00630249" w:rsidRPr="00D7346A" w:rsidRDefault="00630249" w:rsidP="00630249">
      <w:pPr>
        <w:rPr>
          <w:rFonts w:ascii="Arial" w:hAnsi="Arial" w:cs="Arial"/>
          <w:sz w:val="22"/>
          <w:szCs w:val="22"/>
        </w:rPr>
      </w:pPr>
      <w:r w:rsidRPr="00D7346A">
        <w:rPr>
          <w:rFonts w:ascii="Arial" w:hAnsi="Arial" w:cs="Arial"/>
          <w:sz w:val="22"/>
          <w:szCs w:val="22"/>
        </w:rPr>
        <w:t xml:space="preserve">De refereeravond richt zich op artsen Maatschappij &amp; Gezondheid en overige artsen en </w:t>
      </w:r>
    </w:p>
    <w:p w:rsidR="00630249" w:rsidRPr="00D7346A" w:rsidRDefault="00EB6C23" w:rsidP="00630249">
      <w:pPr>
        <w:rPr>
          <w:rFonts w:ascii="Arial" w:hAnsi="Arial" w:cs="Arial"/>
          <w:sz w:val="22"/>
          <w:szCs w:val="22"/>
        </w:rPr>
      </w:pPr>
      <w:r w:rsidRPr="00D7346A">
        <w:rPr>
          <w:rFonts w:ascii="Arial" w:hAnsi="Arial" w:cs="Arial"/>
          <w:sz w:val="22"/>
          <w:szCs w:val="22"/>
        </w:rPr>
        <w:t>coassistenten</w:t>
      </w:r>
      <w:r w:rsidR="00630249" w:rsidRPr="00D7346A">
        <w:rPr>
          <w:rFonts w:ascii="Arial" w:hAnsi="Arial" w:cs="Arial"/>
          <w:sz w:val="22"/>
          <w:szCs w:val="22"/>
        </w:rPr>
        <w:t xml:space="preserve"> werkzaam binnen de noordelijke GGD-en en verwante organisaties. </w:t>
      </w:r>
    </w:p>
    <w:p w:rsidR="00630249" w:rsidRDefault="00630249" w:rsidP="00630249">
      <w:pPr>
        <w:rPr>
          <w:rFonts w:ascii="Arial" w:hAnsi="Arial" w:cs="Arial"/>
          <w:sz w:val="22"/>
          <w:szCs w:val="22"/>
        </w:rPr>
      </w:pPr>
    </w:p>
    <w:p w:rsidR="00D355C8" w:rsidRPr="00D7346A" w:rsidRDefault="00D355C8" w:rsidP="00630249">
      <w:pPr>
        <w:rPr>
          <w:rFonts w:ascii="Arial" w:hAnsi="Arial" w:cs="Arial"/>
          <w:sz w:val="22"/>
          <w:szCs w:val="22"/>
        </w:rPr>
      </w:pPr>
    </w:p>
    <w:p w:rsidR="00630249" w:rsidRPr="00D7346A" w:rsidRDefault="00630249" w:rsidP="00630249">
      <w:pPr>
        <w:rPr>
          <w:rFonts w:ascii="Arial" w:hAnsi="Arial" w:cs="Arial"/>
          <w:sz w:val="22"/>
          <w:szCs w:val="22"/>
        </w:rPr>
      </w:pPr>
      <w:r w:rsidRPr="00D7346A">
        <w:rPr>
          <w:rFonts w:ascii="Arial" w:hAnsi="Arial" w:cs="Arial"/>
          <w:sz w:val="22"/>
          <w:szCs w:val="22"/>
        </w:rPr>
        <w:t>20.00 uur</w:t>
      </w:r>
      <w:r w:rsidRPr="00D7346A">
        <w:rPr>
          <w:rFonts w:ascii="Arial" w:hAnsi="Arial" w:cs="Arial"/>
          <w:sz w:val="22"/>
          <w:szCs w:val="22"/>
        </w:rPr>
        <w:tab/>
        <w:t xml:space="preserve">Introductie door </w:t>
      </w:r>
      <w:r w:rsidR="00F07E9D">
        <w:rPr>
          <w:rFonts w:ascii="Arial" w:hAnsi="Arial" w:cs="Arial"/>
          <w:b/>
          <w:sz w:val="22"/>
          <w:szCs w:val="22"/>
        </w:rPr>
        <w:t xml:space="preserve">Anne Frank </w:t>
      </w:r>
      <w:r w:rsidRPr="00D7346A">
        <w:rPr>
          <w:rFonts w:ascii="Arial" w:hAnsi="Arial" w:cs="Arial"/>
          <w:sz w:val="22"/>
          <w:szCs w:val="22"/>
        </w:rPr>
        <w:t>op het thema van de avond:</w:t>
      </w:r>
    </w:p>
    <w:p w:rsidR="005C628E" w:rsidRPr="00D7346A" w:rsidRDefault="005C628E" w:rsidP="00216DC6">
      <w:pPr>
        <w:rPr>
          <w:rFonts w:ascii="Arial" w:hAnsi="Arial" w:cs="Arial"/>
          <w:b/>
          <w:sz w:val="24"/>
          <w:szCs w:val="24"/>
        </w:rPr>
      </w:pPr>
    </w:p>
    <w:p w:rsidR="00F07E9D" w:rsidRPr="00F07E9D" w:rsidRDefault="00F07E9D" w:rsidP="00F07E9D">
      <w:pPr>
        <w:jc w:val="center"/>
        <w:rPr>
          <w:rFonts w:ascii="Arial" w:hAnsi="Arial" w:cs="Arial"/>
          <w:b/>
          <w:sz w:val="32"/>
          <w:szCs w:val="32"/>
        </w:rPr>
      </w:pPr>
      <w:r w:rsidRPr="00F07E9D">
        <w:rPr>
          <w:rFonts w:ascii="Arial" w:hAnsi="Arial" w:cs="Arial"/>
          <w:b/>
          <w:sz w:val="32"/>
          <w:szCs w:val="32"/>
        </w:rPr>
        <w:t>Kindermishandeling en Huiselijk Geweld</w:t>
      </w:r>
    </w:p>
    <w:p w:rsidR="00616E1E" w:rsidRDefault="00F07E9D" w:rsidP="00F07E9D">
      <w:pPr>
        <w:jc w:val="center"/>
        <w:rPr>
          <w:rFonts w:ascii="Arial" w:hAnsi="Arial" w:cs="Arial"/>
          <w:sz w:val="32"/>
          <w:szCs w:val="32"/>
        </w:rPr>
      </w:pPr>
      <w:r w:rsidRPr="00F07E9D">
        <w:rPr>
          <w:rFonts w:ascii="Arial" w:hAnsi="Arial" w:cs="Arial"/>
          <w:sz w:val="32"/>
          <w:szCs w:val="32"/>
        </w:rPr>
        <w:t>Samenwerken ten behoeve van de veiligheid van kwetsbaren in de samenleving</w:t>
      </w:r>
    </w:p>
    <w:p w:rsidR="00F07E9D" w:rsidRPr="00F07E9D" w:rsidRDefault="00F07E9D" w:rsidP="00F07E9D">
      <w:pPr>
        <w:jc w:val="center"/>
        <w:rPr>
          <w:rFonts w:ascii="Arial" w:hAnsi="Arial" w:cs="Arial"/>
          <w:sz w:val="22"/>
          <w:szCs w:val="22"/>
        </w:rPr>
      </w:pPr>
    </w:p>
    <w:p w:rsidR="00D4032D" w:rsidRPr="000B22F0" w:rsidRDefault="00D4032D" w:rsidP="00D4032D">
      <w:pPr>
        <w:rPr>
          <w:rFonts w:ascii="Arial" w:hAnsi="Arial" w:cs="Arial"/>
          <w:sz w:val="22"/>
          <w:szCs w:val="22"/>
        </w:rPr>
      </w:pPr>
      <w:r w:rsidRPr="000B22F0">
        <w:rPr>
          <w:rFonts w:ascii="Arial" w:hAnsi="Arial" w:cs="Arial"/>
          <w:sz w:val="22"/>
          <w:szCs w:val="22"/>
        </w:rPr>
        <w:t>20.05 uur</w:t>
      </w:r>
      <w:r w:rsidR="000B22F0" w:rsidRPr="000B22F0">
        <w:rPr>
          <w:rFonts w:ascii="Arial" w:hAnsi="Arial" w:cs="Arial"/>
          <w:sz w:val="22"/>
          <w:szCs w:val="22"/>
        </w:rPr>
        <w:tab/>
      </w:r>
      <w:r w:rsidR="000816F6">
        <w:rPr>
          <w:rFonts w:ascii="Arial" w:hAnsi="Arial" w:cs="Arial"/>
          <w:sz w:val="22"/>
          <w:szCs w:val="22"/>
        </w:rPr>
        <w:t>Suï</w:t>
      </w:r>
      <w:r w:rsidRPr="000B22F0">
        <w:rPr>
          <w:rFonts w:ascii="Arial" w:hAnsi="Arial" w:cs="Arial"/>
          <w:sz w:val="22"/>
          <w:szCs w:val="22"/>
        </w:rPr>
        <w:t>cideaanpak algemeen (Willem en Anneroos)</w:t>
      </w:r>
    </w:p>
    <w:p w:rsidR="00D4032D" w:rsidRPr="000B22F0" w:rsidRDefault="00D4032D" w:rsidP="00D4032D">
      <w:pPr>
        <w:rPr>
          <w:rFonts w:ascii="Arial" w:hAnsi="Arial" w:cs="Arial"/>
          <w:sz w:val="22"/>
          <w:szCs w:val="22"/>
        </w:rPr>
      </w:pPr>
    </w:p>
    <w:p w:rsidR="00D4032D" w:rsidRPr="000B22F0" w:rsidRDefault="00D4032D" w:rsidP="00D4032D">
      <w:pPr>
        <w:rPr>
          <w:rFonts w:ascii="Arial" w:hAnsi="Arial" w:cs="Arial"/>
          <w:sz w:val="22"/>
          <w:szCs w:val="22"/>
        </w:rPr>
      </w:pPr>
      <w:r w:rsidRPr="000B22F0">
        <w:rPr>
          <w:rFonts w:ascii="Arial" w:hAnsi="Arial" w:cs="Arial"/>
          <w:sz w:val="22"/>
          <w:szCs w:val="22"/>
        </w:rPr>
        <w:t>20.</w:t>
      </w:r>
      <w:r w:rsidR="00F07E9D">
        <w:rPr>
          <w:rFonts w:ascii="Arial" w:hAnsi="Arial" w:cs="Arial"/>
          <w:sz w:val="22"/>
          <w:szCs w:val="22"/>
        </w:rPr>
        <w:t xml:space="preserve">50 </w:t>
      </w:r>
      <w:r w:rsidR="000B22F0" w:rsidRPr="000B22F0">
        <w:rPr>
          <w:rFonts w:ascii="Arial" w:hAnsi="Arial" w:cs="Arial"/>
          <w:sz w:val="22"/>
          <w:szCs w:val="22"/>
        </w:rPr>
        <w:t>uur</w:t>
      </w:r>
      <w:r w:rsidR="000B22F0" w:rsidRPr="000B22F0">
        <w:rPr>
          <w:rFonts w:ascii="Arial" w:hAnsi="Arial" w:cs="Arial"/>
          <w:sz w:val="22"/>
          <w:szCs w:val="22"/>
        </w:rPr>
        <w:tab/>
      </w:r>
      <w:r w:rsidR="00F07E9D" w:rsidRPr="00F07E9D">
        <w:rPr>
          <w:rFonts w:ascii="Arial" w:hAnsi="Arial" w:cs="Arial"/>
          <w:sz w:val="22"/>
          <w:szCs w:val="22"/>
        </w:rPr>
        <w:t>Bij Veilig Thuis advies vragen of melden, moet dat? en hoe moet dat?</w:t>
      </w:r>
    </w:p>
    <w:p w:rsidR="00F07E9D" w:rsidRDefault="00D4032D" w:rsidP="00F07E9D">
      <w:pPr>
        <w:ind w:left="702" w:firstLine="708"/>
        <w:rPr>
          <w:rFonts w:ascii="Arial" w:hAnsi="Arial" w:cs="Arial"/>
          <w:b/>
          <w:bCs/>
          <w:sz w:val="22"/>
          <w:szCs w:val="22"/>
        </w:rPr>
      </w:pPr>
      <w:r w:rsidRPr="000B22F0">
        <w:rPr>
          <w:rFonts w:ascii="Arial" w:hAnsi="Arial" w:cs="Arial"/>
          <w:sz w:val="22"/>
          <w:szCs w:val="22"/>
        </w:rPr>
        <w:t>Spreker</w:t>
      </w:r>
      <w:r w:rsidR="00F07E9D">
        <w:rPr>
          <w:rFonts w:ascii="Arial" w:hAnsi="Arial" w:cs="Arial"/>
          <w:sz w:val="22"/>
          <w:szCs w:val="22"/>
        </w:rPr>
        <w:t>s</w:t>
      </w:r>
      <w:r w:rsidRPr="000B22F0">
        <w:rPr>
          <w:rFonts w:ascii="Arial" w:hAnsi="Arial" w:cs="Arial"/>
          <w:sz w:val="22"/>
          <w:szCs w:val="22"/>
        </w:rPr>
        <w:t xml:space="preserve">: </w:t>
      </w:r>
      <w:r w:rsidR="00F07E9D" w:rsidRPr="00F07E9D">
        <w:rPr>
          <w:rFonts w:ascii="Arial" w:hAnsi="Arial" w:cs="Arial"/>
          <w:b/>
          <w:bCs/>
          <w:sz w:val="22"/>
          <w:szCs w:val="22"/>
        </w:rPr>
        <w:t>Juliette Heetman en Judith Visser</w:t>
      </w:r>
    </w:p>
    <w:p w:rsidR="00D4032D" w:rsidRPr="000B22F0" w:rsidRDefault="00D4032D" w:rsidP="00D4032D">
      <w:pPr>
        <w:rPr>
          <w:rFonts w:ascii="Arial" w:hAnsi="Arial" w:cs="Arial"/>
          <w:i/>
          <w:iCs/>
          <w:sz w:val="22"/>
          <w:szCs w:val="22"/>
        </w:rPr>
      </w:pPr>
    </w:p>
    <w:p w:rsidR="00D4032D" w:rsidRPr="000B22F0" w:rsidRDefault="000B22F0" w:rsidP="00D4032D">
      <w:pPr>
        <w:rPr>
          <w:rFonts w:ascii="Arial" w:hAnsi="Arial" w:cs="Arial"/>
          <w:sz w:val="22"/>
          <w:szCs w:val="22"/>
        </w:rPr>
      </w:pPr>
      <w:r w:rsidRPr="000B22F0">
        <w:rPr>
          <w:rFonts w:ascii="Arial" w:hAnsi="Arial" w:cs="Arial"/>
          <w:sz w:val="22"/>
          <w:szCs w:val="22"/>
        </w:rPr>
        <w:t>20:5</w:t>
      </w:r>
      <w:r w:rsidR="00F07E9D">
        <w:rPr>
          <w:rFonts w:ascii="Arial" w:hAnsi="Arial" w:cs="Arial"/>
          <w:sz w:val="22"/>
          <w:szCs w:val="22"/>
        </w:rPr>
        <w:t>0</w:t>
      </w:r>
      <w:r w:rsidRPr="000B22F0">
        <w:rPr>
          <w:rFonts w:ascii="Arial" w:hAnsi="Arial" w:cs="Arial"/>
          <w:sz w:val="22"/>
          <w:szCs w:val="22"/>
        </w:rPr>
        <w:t xml:space="preserve"> uur</w:t>
      </w:r>
      <w:r w:rsidRPr="000B22F0">
        <w:rPr>
          <w:rFonts w:ascii="Arial" w:hAnsi="Arial" w:cs="Arial"/>
          <w:sz w:val="22"/>
          <w:szCs w:val="22"/>
        </w:rPr>
        <w:tab/>
      </w:r>
      <w:r w:rsidR="00D4032D" w:rsidRPr="000B22F0">
        <w:rPr>
          <w:rFonts w:ascii="Arial" w:hAnsi="Arial" w:cs="Arial"/>
          <w:sz w:val="22"/>
          <w:szCs w:val="22"/>
        </w:rPr>
        <w:t>Pauze</w:t>
      </w:r>
    </w:p>
    <w:p w:rsidR="00D4032D" w:rsidRPr="000B22F0" w:rsidRDefault="00D4032D" w:rsidP="00D4032D">
      <w:pPr>
        <w:rPr>
          <w:rFonts w:ascii="Arial" w:hAnsi="Arial" w:cs="Arial"/>
          <w:sz w:val="22"/>
          <w:szCs w:val="22"/>
        </w:rPr>
      </w:pPr>
    </w:p>
    <w:p w:rsidR="00D4032D" w:rsidRPr="000B22F0" w:rsidRDefault="000B22F0" w:rsidP="00D4032D">
      <w:pPr>
        <w:rPr>
          <w:rFonts w:ascii="Arial" w:hAnsi="Arial" w:cs="Arial"/>
          <w:sz w:val="22"/>
          <w:szCs w:val="22"/>
        </w:rPr>
      </w:pPr>
      <w:r w:rsidRPr="000B22F0">
        <w:rPr>
          <w:rFonts w:ascii="Arial" w:hAnsi="Arial" w:cs="Arial"/>
          <w:sz w:val="22"/>
          <w:szCs w:val="22"/>
        </w:rPr>
        <w:t>21:</w:t>
      </w:r>
      <w:r w:rsidR="00F07E9D">
        <w:rPr>
          <w:rFonts w:ascii="Arial" w:hAnsi="Arial" w:cs="Arial"/>
          <w:sz w:val="22"/>
          <w:szCs w:val="22"/>
        </w:rPr>
        <w:t>1</w:t>
      </w:r>
      <w:r w:rsidRPr="000B22F0">
        <w:rPr>
          <w:rFonts w:ascii="Arial" w:hAnsi="Arial" w:cs="Arial"/>
          <w:sz w:val="22"/>
          <w:szCs w:val="22"/>
        </w:rPr>
        <w:t>0 uur</w:t>
      </w:r>
      <w:r w:rsidRPr="000B22F0">
        <w:rPr>
          <w:rFonts w:ascii="Arial" w:hAnsi="Arial" w:cs="Arial"/>
          <w:sz w:val="22"/>
          <w:szCs w:val="22"/>
        </w:rPr>
        <w:tab/>
      </w:r>
      <w:r w:rsidR="00F07E9D" w:rsidRPr="00F07E9D">
        <w:rPr>
          <w:rFonts w:ascii="Arial" w:hAnsi="Arial" w:cs="Arial"/>
          <w:sz w:val="22"/>
          <w:szCs w:val="22"/>
        </w:rPr>
        <w:t>Samenwerking Sociale Pediatrie en Veilig Thuis</w:t>
      </w:r>
    </w:p>
    <w:p w:rsidR="00D4032D" w:rsidRPr="000B22F0" w:rsidRDefault="00D4032D" w:rsidP="000B22F0">
      <w:pPr>
        <w:ind w:left="708" w:firstLine="708"/>
        <w:rPr>
          <w:rFonts w:ascii="Arial" w:hAnsi="Arial" w:cs="Arial"/>
          <w:b/>
          <w:bCs/>
          <w:sz w:val="22"/>
          <w:szCs w:val="22"/>
        </w:rPr>
      </w:pPr>
      <w:r w:rsidRPr="000B22F0">
        <w:rPr>
          <w:rFonts w:ascii="Arial" w:hAnsi="Arial" w:cs="Arial"/>
          <w:sz w:val="22"/>
          <w:szCs w:val="22"/>
        </w:rPr>
        <w:t xml:space="preserve">Spreker: </w:t>
      </w:r>
      <w:proofErr w:type="spellStart"/>
      <w:r w:rsidR="00F07E9D" w:rsidRPr="00F07E9D">
        <w:rPr>
          <w:rFonts w:ascii="Arial" w:hAnsi="Arial" w:cs="Arial"/>
          <w:b/>
          <w:bCs/>
          <w:sz w:val="22"/>
          <w:szCs w:val="22"/>
        </w:rPr>
        <w:t>Dr</w:t>
      </w:r>
      <w:proofErr w:type="spellEnd"/>
      <w:r w:rsidR="00F07E9D" w:rsidRPr="00F07E9D">
        <w:rPr>
          <w:rFonts w:ascii="Arial" w:hAnsi="Arial" w:cs="Arial"/>
          <w:b/>
          <w:bCs/>
          <w:sz w:val="22"/>
          <w:szCs w:val="22"/>
        </w:rPr>
        <w:t xml:space="preserve"> M. (Michel) J. van Vliet</w:t>
      </w:r>
    </w:p>
    <w:p w:rsidR="00D4032D" w:rsidRPr="000B22F0" w:rsidRDefault="00D4032D" w:rsidP="00D4032D">
      <w:pPr>
        <w:rPr>
          <w:rFonts w:ascii="Arial" w:hAnsi="Arial" w:cs="Arial"/>
          <w:sz w:val="22"/>
          <w:szCs w:val="22"/>
        </w:rPr>
      </w:pPr>
    </w:p>
    <w:p w:rsidR="00D4032D" w:rsidRPr="000B22F0" w:rsidRDefault="000B22F0" w:rsidP="00D4032D">
      <w:pPr>
        <w:rPr>
          <w:rFonts w:ascii="Arial" w:hAnsi="Arial" w:cs="Arial"/>
          <w:b/>
          <w:bCs/>
          <w:sz w:val="22"/>
          <w:szCs w:val="22"/>
        </w:rPr>
      </w:pPr>
      <w:r w:rsidRPr="000B22F0">
        <w:rPr>
          <w:rFonts w:ascii="Arial" w:hAnsi="Arial" w:cs="Arial"/>
          <w:sz w:val="22"/>
          <w:szCs w:val="22"/>
        </w:rPr>
        <w:t>22.00 uur</w:t>
      </w:r>
      <w:r w:rsidRPr="000B22F0">
        <w:rPr>
          <w:rFonts w:ascii="Arial" w:hAnsi="Arial" w:cs="Arial"/>
          <w:sz w:val="22"/>
          <w:szCs w:val="22"/>
        </w:rPr>
        <w:tab/>
      </w:r>
      <w:r w:rsidR="00D4032D" w:rsidRPr="000B22F0">
        <w:rPr>
          <w:rFonts w:ascii="Arial" w:hAnsi="Arial" w:cs="Arial"/>
          <w:b/>
          <w:bCs/>
          <w:sz w:val="22"/>
          <w:szCs w:val="22"/>
        </w:rPr>
        <w:t>Afsluiting</w:t>
      </w:r>
    </w:p>
    <w:p w:rsidR="00D4032D" w:rsidRPr="000B22F0" w:rsidRDefault="00D4032D" w:rsidP="00D4032D">
      <w:pPr>
        <w:ind w:left="708" w:firstLine="708"/>
        <w:rPr>
          <w:rFonts w:ascii="Arial" w:hAnsi="Arial" w:cs="Arial"/>
          <w:sz w:val="22"/>
          <w:szCs w:val="22"/>
        </w:rPr>
      </w:pPr>
      <w:r w:rsidRPr="000B22F0">
        <w:rPr>
          <w:rFonts w:ascii="Arial" w:hAnsi="Arial" w:cs="Arial"/>
          <w:sz w:val="22"/>
          <w:szCs w:val="22"/>
        </w:rPr>
        <w:t>en napraten tot ongeveer 22.30 uur</w:t>
      </w:r>
    </w:p>
    <w:p w:rsidR="00D4032D" w:rsidRPr="000B22F0" w:rsidRDefault="00D4032D" w:rsidP="00D4032D">
      <w:pPr>
        <w:rPr>
          <w:rFonts w:ascii="Arial" w:hAnsi="Arial" w:cs="Arial"/>
          <w:sz w:val="22"/>
          <w:szCs w:val="22"/>
        </w:rPr>
      </w:pPr>
    </w:p>
    <w:p w:rsidR="007A112C" w:rsidRPr="000B22F0" w:rsidRDefault="007A112C" w:rsidP="00630249">
      <w:pPr>
        <w:rPr>
          <w:rFonts w:ascii="Arial" w:hAnsi="Arial" w:cs="Arial"/>
          <w:sz w:val="22"/>
          <w:szCs w:val="22"/>
        </w:rPr>
      </w:pPr>
    </w:p>
    <w:p w:rsidR="00630249" w:rsidRPr="000B22F0" w:rsidRDefault="00630249" w:rsidP="005C628E">
      <w:pPr>
        <w:pStyle w:val="Geenafstand"/>
        <w:ind w:left="1416"/>
        <w:rPr>
          <w:rFonts w:ascii="Arial" w:hAnsi="Arial" w:cs="Arial"/>
          <w:sz w:val="22"/>
          <w:szCs w:val="22"/>
        </w:rPr>
      </w:pPr>
      <w:r w:rsidRPr="000B22F0">
        <w:rPr>
          <w:rFonts w:ascii="Arial" w:hAnsi="Arial" w:cs="Arial"/>
          <w:sz w:val="22"/>
          <w:szCs w:val="22"/>
        </w:rPr>
        <w:t xml:space="preserve">Voor de refereeravond is accreditatie aangevraagd </w:t>
      </w:r>
      <w:r w:rsidR="005C628E" w:rsidRPr="000B22F0">
        <w:rPr>
          <w:rFonts w:ascii="Arial" w:hAnsi="Arial" w:cs="Arial"/>
          <w:sz w:val="22"/>
          <w:szCs w:val="22"/>
        </w:rPr>
        <w:t xml:space="preserve">bij het </w:t>
      </w:r>
      <w:proofErr w:type="spellStart"/>
      <w:r w:rsidR="005C628E" w:rsidRPr="000B22F0">
        <w:rPr>
          <w:rFonts w:ascii="Arial" w:hAnsi="Arial" w:cs="Arial"/>
          <w:sz w:val="22"/>
          <w:szCs w:val="22"/>
        </w:rPr>
        <w:t>AbSg</w:t>
      </w:r>
      <w:proofErr w:type="spellEnd"/>
      <w:r w:rsidR="005C628E" w:rsidRPr="000B22F0">
        <w:rPr>
          <w:rFonts w:ascii="Arial" w:hAnsi="Arial" w:cs="Arial"/>
          <w:sz w:val="22"/>
          <w:szCs w:val="22"/>
        </w:rPr>
        <w:t xml:space="preserve"> </w:t>
      </w:r>
      <w:r w:rsidRPr="000B22F0">
        <w:rPr>
          <w:rFonts w:ascii="Arial" w:hAnsi="Arial" w:cs="Arial"/>
          <w:sz w:val="22"/>
          <w:szCs w:val="22"/>
        </w:rPr>
        <w:t>voor</w:t>
      </w:r>
      <w:r w:rsidR="00A308DE" w:rsidRPr="000B22F0">
        <w:rPr>
          <w:rFonts w:ascii="Arial" w:hAnsi="Arial" w:cs="Arial"/>
          <w:sz w:val="22"/>
          <w:szCs w:val="22"/>
        </w:rPr>
        <w:t xml:space="preserve">: Forensisch Arts, </w:t>
      </w:r>
      <w:bookmarkStart w:id="0" w:name="_GoBack"/>
      <w:r w:rsidR="00A308DE" w:rsidRPr="000B22F0">
        <w:rPr>
          <w:rFonts w:ascii="Arial" w:hAnsi="Arial" w:cs="Arial"/>
          <w:sz w:val="22"/>
          <w:szCs w:val="22"/>
        </w:rPr>
        <w:t>Tuberculose Arts</w:t>
      </w:r>
      <w:bookmarkEnd w:id="0"/>
      <w:r w:rsidR="00A308DE" w:rsidRPr="000B22F0">
        <w:rPr>
          <w:rFonts w:ascii="Arial" w:hAnsi="Arial" w:cs="Arial"/>
          <w:sz w:val="22"/>
          <w:szCs w:val="22"/>
        </w:rPr>
        <w:t>, Arts Beleid en Advies, Arts Infectieziektebestrijding, Arts Jeugdgezondheidszorg, Arts Maatschappij en Gezond</w:t>
      </w:r>
      <w:r w:rsidR="000816F6">
        <w:rPr>
          <w:rFonts w:ascii="Arial" w:hAnsi="Arial" w:cs="Arial"/>
          <w:sz w:val="22"/>
          <w:szCs w:val="22"/>
        </w:rPr>
        <w:t>heid, Arts Medische Milieukunde en</w:t>
      </w:r>
      <w:r w:rsidR="00A308DE" w:rsidRPr="000B22F0">
        <w:rPr>
          <w:rFonts w:ascii="Arial" w:hAnsi="Arial" w:cs="Arial"/>
          <w:sz w:val="22"/>
          <w:szCs w:val="22"/>
        </w:rPr>
        <w:t xml:space="preserve"> Sociaal Geneeskundige</w:t>
      </w:r>
      <w:r w:rsidR="000816F6">
        <w:rPr>
          <w:rFonts w:ascii="Arial" w:hAnsi="Arial" w:cs="Arial"/>
          <w:sz w:val="22"/>
          <w:szCs w:val="22"/>
        </w:rPr>
        <w:t>.</w:t>
      </w:r>
    </w:p>
    <w:p w:rsidR="00630249" w:rsidRPr="000B22F0" w:rsidRDefault="00630249" w:rsidP="00630249">
      <w:pPr>
        <w:rPr>
          <w:rFonts w:ascii="Arial" w:hAnsi="Arial" w:cs="Arial"/>
          <w:sz w:val="22"/>
          <w:szCs w:val="22"/>
        </w:rPr>
      </w:pPr>
    </w:p>
    <w:p w:rsidR="00630249" w:rsidRPr="000B22F0" w:rsidRDefault="00630249" w:rsidP="00630249">
      <w:pPr>
        <w:ind w:left="708" w:firstLine="708"/>
        <w:rPr>
          <w:rFonts w:ascii="Arial" w:hAnsi="Arial" w:cs="Arial"/>
          <w:sz w:val="22"/>
          <w:szCs w:val="22"/>
        </w:rPr>
      </w:pPr>
      <w:r w:rsidRPr="000B22F0">
        <w:rPr>
          <w:rFonts w:ascii="Arial" w:hAnsi="Arial" w:cs="Arial"/>
          <w:sz w:val="22"/>
          <w:szCs w:val="22"/>
        </w:rPr>
        <w:t>Wij nodigen u van harte uit voor deze refereeravond.</w:t>
      </w:r>
    </w:p>
    <w:p w:rsidR="00630249" w:rsidRPr="000B22F0" w:rsidRDefault="00630249" w:rsidP="00630249">
      <w:pPr>
        <w:rPr>
          <w:rFonts w:ascii="Arial" w:hAnsi="Arial" w:cs="Arial"/>
          <w:sz w:val="22"/>
          <w:szCs w:val="22"/>
        </w:rPr>
      </w:pPr>
    </w:p>
    <w:p w:rsidR="00630249" w:rsidRPr="000B22F0" w:rsidRDefault="00630249" w:rsidP="00630249">
      <w:pPr>
        <w:ind w:left="1418"/>
        <w:rPr>
          <w:rFonts w:ascii="Arial" w:hAnsi="Arial" w:cs="Arial"/>
          <w:sz w:val="22"/>
          <w:szCs w:val="22"/>
        </w:rPr>
      </w:pPr>
      <w:r w:rsidRPr="000B22F0">
        <w:rPr>
          <w:rFonts w:ascii="Arial" w:hAnsi="Arial" w:cs="Arial"/>
          <w:sz w:val="22"/>
          <w:szCs w:val="22"/>
        </w:rPr>
        <w:t>Commissie Refereeravonden</w:t>
      </w:r>
    </w:p>
    <w:p w:rsidR="001D1C7D" w:rsidRPr="00D7346A" w:rsidRDefault="001D1C7D" w:rsidP="00630249">
      <w:pPr>
        <w:rPr>
          <w:rFonts w:ascii="Arial" w:hAnsi="Arial" w:cs="Arial"/>
          <w:sz w:val="22"/>
          <w:szCs w:val="22"/>
        </w:rPr>
      </w:pPr>
    </w:p>
    <w:p w:rsidR="001D1C7D" w:rsidRPr="00630249" w:rsidRDefault="001D1C7D" w:rsidP="00630249">
      <w:pPr>
        <w:rPr>
          <w:rFonts w:ascii="Arial" w:hAnsi="Arial" w:cs="Arial"/>
          <w:sz w:val="22"/>
          <w:szCs w:val="22"/>
        </w:rPr>
      </w:pPr>
    </w:p>
    <w:p w:rsidR="00630249" w:rsidRPr="00630249" w:rsidRDefault="00630249" w:rsidP="00630249">
      <w:pPr>
        <w:ind w:left="1418"/>
        <w:rPr>
          <w:rFonts w:ascii="Arial" w:hAnsi="Arial" w:cs="Arial"/>
          <w:sz w:val="22"/>
          <w:szCs w:val="22"/>
        </w:rPr>
      </w:pPr>
      <w:r w:rsidRPr="00630249">
        <w:rPr>
          <w:rFonts w:ascii="Arial" w:hAnsi="Arial" w:cs="Arial"/>
          <w:sz w:val="22"/>
          <w:szCs w:val="22"/>
        </w:rPr>
        <w:t>P.S. De volgende refereerbijeenkomsten zijn gepland op woensdag</w:t>
      </w:r>
    </w:p>
    <w:p w:rsidR="0045589A" w:rsidRDefault="0045589A" w:rsidP="00FC31D5">
      <w:pPr>
        <w:ind w:left="708" w:firstLine="708"/>
        <w:rPr>
          <w:rFonts w:ascii="Arial" w:hAnsi="Arial" w:cs="Arial"/>
          <w:b/>
          <w:sz w:val="24"/>
          <w:szCs w:val="24"/>
        </w:rPr>
      </w:pPr>
      <w:r>
        <w:rPr>
          <w:rFonts w:ascii="Arial" w:hAnsi="Arial" w:cs="Arial"/>
          <w:b/>
          <w:sz w:val="24"/>
          <w:szCs w:val="24"/>
        </w:rPr>
        <w:t>23 januari</w:t>
      </w:r>
      <w:r w:rsidR="005D58FA">
        <w:rPr>
          <w:rFonts w:ascii="Arial" w:hAnsi="Arial" w:cs="Arial"/>
          <w:b/>
          <w:sz w:val="24"/>
          <w:szCs w:val="24"/>
        </w:rPr>
        <w:t>,</w:t>
      </w:r>
      <w:r w:rsidR="00172686">
        <w:rPr>
          <w:rFonts w:ascii="Arial" w:hAnsi="Arial" w:cs="Arial"/>
          <w:b/>
          <w:sz w:val="24"/>
          <w:szCs w:val="24"/>
        </w:rPr>
        <w:t xml:space="preserve"> 27 maart,</w:t>
      </w:r>
      <w:r>
        <w:rPr>
          <w:rFonts w:ascii="Arial" w:hAnsi="Arial" w:cs="Arial"/>
          <w:b/>
          <w:sz w:val="24"/>
          <w:szCs w:val="24"/>
        </w:rPr>
        <w:t xml:space="preserve"> 22 mei, 25 september, </w:t>
      </w:r>
    </w:p>
    <w:p w:rsidR="00630249" w:rsidRPr="007A112C" w:rsidRDefault="0045589A" w:rsidP="00FC31D5">
      <w:pPr>
        <w:ind w:left="708" w:firstLine="708"/>
        <w:rPr>
          <w:rFonts w:ascii="Arial" w:hAnsi="Arial" w:cs="Arial"/>
          <w:b/>
          <w:sz w:val="24"/>
          <w:szCs w:val="24"/>
        </w:rPr>
      </w:pPr>
      <w:r>
        <w:rPr>
          <w:rFonts w:ascii="Arial" w:hAnsi="Arial" w:cs="Arial"/>
          <w:b/>
          <w:sz w:val="24"/>
          <w:szCs w:val="24"/>
        </w:rPr>
        <w:t>27 november 2019</w:t>
      </w:r>
      <w:r w:rsidR="000B22F0">
        <w:rPr>
          <w:rFonts w:ascii="Arial" w:hAnsi="Arial" w:cs="Arial"/>
          <w:b/>
          <w:sz w:val="24"/>
          <w:szCs w:val="24"/>
        </w:rPr>
        <w:t>.</w:t>
      </w:r>
    </w:p>
    <w:p w:rsidR="00630249" w:rsidRPr="007A112C" w:rsidRDefault="00630249" w:rsidP="00630249">
      <w:pPr>
        <w:rPr>
          <w:rFonts w:ascii="Arial" w:hAnsi="Arial" w:cs="Arial"/>
          <w:b/>
          <w:sz w:val="24"/>
          <w:szCs w:val="24"/>
        </w:rPr>
      </w:pPr>
    </w:p>
    <w:p w:rsidR="00EA5C17" w:rsidRPr="007A112C" w:rsidRDefault="00630249" w:rsidP="00630249">
      <w:pPr>
        <w:ind w:left="1418"/>
        <w:rPr>
          <w:rFonts w:ascii="Arial" w:hAnsi="Arial" w:cs="Arial"/>
          <w:b/>
          <w:sz w:val="28"/>
          <w:szCs w:val="28"/>
        </w:rPr>
      </w:pPr>
      <w:r w:rsidRPr="007A112C">
        <w:rPr>
          <w:rFonts w:ascii="Arial" w:hAnsi="Arial" w:cs="Arial"/>
          <w:b/>
          <w:sz w:val="28"/>
          <w:szCs w:val="28"/>
        </w:rPr>
        <w:t>Komt u voor de eerste keer, neem dan a.u.b. uw</w:t>
      </w:r>
      <w:r w:rsidR="000B22F0">
        <w:rPr>
          <w:rFonts w:ascii="Arial" w:hAnsi="Arial" w:cs="Arial"/>
          <w:b/>
          <w:sz w:val="28"/>
          <w:szCs w:val="28"/>
        </w:rPr>
        <w:t xml:space="preserve"> </w:t>
      </w:r>
      <w:r w:rsidRPr="007A112C">
        <w:rPr>
          <w:rFonts w:ascii="Arial" w:hAnsi="Arial" w:cs="Arial"/>
          <w:b/>
          <w:sz w:val="28"/>
          <w:szCs w:val="28"/>
        </w:rPr>
        <w:t>BIG-REGISTRATIENUMMER mee!!</w:t>
      </w:r>
    </w:p>
    <w:sectPr w:rsidR="00EA5C17" w:rsidRPr="007A112C" w:rsidSect="00D355C8">
      <w:pgSz w:w="11906" w:h="16838" w:code="9"/>
      <w:pgMar w:top="284" w:right="1274" w:bottom="142"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568D"/>
    <w:multiLevelType w:val="hybridMultilevel"/>
    <w:tmpl w:val="4860DA24"/>
    <w:lvl w:ilvl="0" w:tplc="755477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AD6C45"/>
    <w:multiLevelType w:val="hybridMultilevel"/>
    <w:tmpl w:val="6C72C966"/>
    <w:lvl w:ilvl="0" w:tplc="FAE0F71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7CA64E1"/>
    <w:multiLevelType w:val="hybridMultilevel"/>
    <w:tmpl w:val="4108262A"/>
    <w:lvl w:ilvl="0" w:tplc="6B00444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00177C1"/>
    <w:multiLevelType w:val="hybridMultilevel"/>
    <w:tmpl w:val="E6F841C0"/>
    <w:lvl w:ilvl="0" w:tplc="75547772">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5F574BE4"/>
    <w:multiLevelType w:val="hybridMultilevel"/>
    <w:tmpl w:val="77846CB2"/>
    <w:lvl w:ilvl="0" w:tplc="7C4A8C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C65ECD"/>
    <w:multiLevelType w:val="hybridMultilevel"/>
    <w:tmpl w:val="2E3E5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4D2AAE"/>
    <w:multiLevelType w:val="hybridMultilevel"/>
    <w:tmpl w:val="00A04E92"/>
    <w:lvl w:ilvl="0" w:tplc="D9FE990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F19"/>
    <w:rsid w:val="00007870"/>
    <w:rsid w:val="00013D1E"/>
    <w:rsid w:val="00026155"/>
    <w:rsid w:val="00032276"/>
    <w:rsid w:val="00034C42"/>
    <w:rsid w:val="00037C39"/>
    <w:rsid w:val="00043F11"/>
    <w:rsid w:val="00050C43"/>
    <w:rsid w:val="0006575D"/>
    <w:rsid w:val="000806EA"/>
    <w:rsid w:val="000816F6"/>
    <w:rsid w:val="00083BA2"/>
    <w:rsid w:val="000869AF"/>
    <w:rsid w:val="00096BED"/>
    <w:rsid w:val="000A08EA"/>
    <w:rsid w:val="000A2A2E"/>
    <w:rsid w:val="000A3876"/>
    <w:rsid w:val="000A6E85"/>
    <w:rsid w:val="000B080C"/>
    <w:rsid w:val="000B22F0"/>
    <w:rsid w:val="000D4FF9"/>
    <w:rsid w:val="000D7B49"/>
    <w:rsid w:val="000E03B8"/>
    <w:rsid w:val="0010728E"/>
    <w:rsid w:val="00110B06"/>
    <w:rsid w:val="00150DCB"/>
    <w:rsid w:val="00164622"/>
    <w:rsid w:val="001718F1"/>
    <w:rsid w:val="00171D02"/>
    <w:rsid w:val="00172686"/>
    <w:rsid w:val="00173F9B"/>
    <w:rsid w:val="00187BA8"/>
    <w:rsid w:val="001B53B9"/>
    <w:rsid w:val="001C34C4"/>
    <w:rsid w:val="001D1C7D"/>
    <w:rsid w:val="001E7B4F"/>
    <w:rsid w:val="001F0243"/>
    <w:rsid w:val="001F5AB4"/>
    <w:rsid w:val="00206367"/>
    <w:rsid w:val="00216DC6"/>
    <w:rsid w:val="00224188"/>
    <w:rsid w:val="00224350"/>
    <w:rsid w:val="00225EC6"/>
    <w:rsid w:val="002405CC"/>
    <w:rsid w:val="00253D90"/>
    <w:rsid w:val="002962EA"/>
    <w:rsid w:val="002C169B"/>
    <w:rsid w:val="002E1D29"/>
    <w:rsid w:val="002E655A"/>
    <w:rsid w:val="002F2092"/>
    <w:rsid w:val="002F3B6C"/>
    <w:rsid w:val="002F5519"/>
    <w:rsid w:val="0031607D"/>
    <w:rsid w:val="003273F2"/>
    <w:rsid w:val="00330F93"/>
    <w:rsid w:val="003358C2"/>
    <w:rsid w:val="00335FA8"/>
    <w:rsid w:val="003641AE"/>
    <w:rsid w:val="003658D9"/>
    <w:rsid w:val="0037002D"/>
    <w:rsid w:val="00370935"/>
    <w:rsid w:val="00376697"/>
    <w:rsid w:val="00397DBA"/>
    <w:rsid w:val="003A23A0"/>
    <w:rsid w:val="003C25DC"/>
    <w:rsid w:val="003C395B"/>
    <w:rsid w:val="003D3522"/>
    <w:rsid w:val="00401197"/>
    <w:rsid w:val="00404663"/>
    <w:rsid w:val="00436ADA"/>
    <w:rsid w:val="00437B5A"/>
    <w:rsid w:val="004518DD"/>
    <w:rsid w:val="00453032"/>
    <w:rsid w:val="004539AA"/>
    <w:rsid w:val="00455105"/>
    <w:rsid w:val="0045589A"/>
    <w:rsid w:val="004805D2"/>
    <w:rsid w:val="0048115D"/>
    <w:rsid w:val="00484347"/>
    <w:rsid w:val="004A4DA0"/>
    <w:rsid w:val="004A70F2"/>
    <w:rsid w:val="004B4C3B"/>
    <w:rsid w:val="004B4F9F"/>
    <w:rsid w:val="004C5061"/>
    <w:rsid w:val="004D0EB0"/>
    <w:rsid w:val="004D3565"/>
    <w:rsid w:val="004D4717"/>
    <w:rsid w:val="004E1712"/>
    <w:rsid w:val="004E772C"/>
    <w:rsid w:val="00504880"/>
    <w:rsid w:val="00553AF7"/>
    <w:rsid w:val="00562F17"/>
    <w:rsid w:val="00585A7F"/>
    <w:rsid w:val="005951D3"/>
    <w:rsid w:val="005A0AFC"/>
    <w:rsid w:val="005A0F1C"/>
    <w:rsid w:val="005A68FF"/>
    <w:rsid w:val="005B2521"/>
    <w:rsid w:val="005B4BDF"/>
    <w:rsid w:val="005C628E"/>
    <w:rsid w:val="005D58FA"/>
    <w:rsid w:val="005D59E4"/>
    <w:rsid w:val="005F169C"/>
    <w:rsid w:val="005F7E7E"/>
    <w:rsid w:val="00606110"/>
    <w:rsid w:val="006134FE"/>
    <w:rsid w:val="00616E1E"/>
    <w:rsid w:val="00630249"/>
    <w:rsid w:val="00636D25"/>
    <w:rsid w:val="00637BE7"/>
    <w:rsid w:val="00646B5F"/>
    <w:rsid w:val="00653AA6"/>
    <w:rsid w:val="00654126"/>
    <w:rsid w:val="00680E03"/>
    <w:rsid w:val="00683220"/>
    <w:rsid w:val="00691E93"/>
    <w:rsid w:val="006A0980"/>
    <w:rsid w:val="006A23DD"/>
    <w:rsid w:val="006A6595"/>
    <w:rsid w:val="006B1CF7"/>
    <w:rsid w:val="006B7421"/>
    <w:rsid w:val="006D0350"/>
    <w:rsid w:val="006D4342"/>
    <w:rsid w:val="006D6E5E"/>
    <w:rsid w:val="006E620F"/>
    <w:rsid w:val="006F07B6"/>
    <w:rsid w:val="00704221"/>
    <w:rsid w:val="00723D10"/>
    <w:rsid w:val="007347AD"/>
    <w:rsid w:val="007401FE"/>
    <w:rsid w:val="00752D15"/>
    <w:rsid w:val="00755CFA"/>
    <w:rsid w:val="007566EB"/>
    <w:rsid w:val="007670C8"/>
    <w:rsid w:val="0077611D"/>
    <w:rsid w:val="00795842"/>
    <w:rsid w:val="007A112C"/>
    <w:rsid w:val="007A663E"/>
    <w:rsid w:val="007B40E9"/>
    <w:rsid w:val="007E0A5C"/>
    <w:rsid w:val="007E189E"/>
    <w:rsid w:val="007E7A65"/>
    <w:rsid w:val="00800378"/>
    <w:rsid w:val="00842CB6"/>
    <w:rsid w:val="00846D71"/>
    <w:rsid w:val="00853F19"/>
    <w:rsid w:val="00886FB6"/>
    <w:rsid w:val="00890111"/>
    <w:rsid w:val="00890497"/>
    <w:rsid w:val="00895489"/>
    <w:rsid w:val="008A52ED"/>
    <w:rsid w:val="008B23E9"/>
    <w:rsid w:val="008E63CD"/>
    <w:rsid w:val="008F285E"/>
    <w:rsid w:val="008F3F07"/>
    <w:rsid w:val="00914271"/>
    <w:rsid w:val="00914991"/>
    <w:rsid w:val="00936334"/>
    <w:rsid w:val="009405F6"/>
    <w:rsid w:val="00953040"/>
    <w:rsid w:val="0096522D"/>
    <w:rsid w:val="00981B43"/>
    <w:rsid w:val="00986D26"/>
    <w:rsid w:val="00992301"/>
    <w:rsid w:val="009B178F"/>
    <w:rsid w:val="009C3269"/>
    <w:rsid w:val="009C6E45"/>
    <w:rsid w:val="009D1E75"/>
    <w:rsid w:val="009D2023"/>
    <w:rsid w:val="009D6385"/>
    <w:rsid w:val="009E07F6"/>
    <w:rsid w:val="009E7581"/>
    <w:rsid w:val="009F3AF3"/>
    <w:rsid w:val="00A05846"/>
    <w:rsid w:val="00A11E9C"/>
    <w:rsid w:val="00A13FB3"/>
    <w:rsid w:val="00A16A4C"/>
    <w:rsid w:val="00A1765D"/>
    <w:rsid w:val="00A308DE"/>
    <w:rsid w:val="00A32930"/>
    <w:rsid w:val="00A41160"/>
    <w:rsid w:val="00A47C9F"/>
    <w:rsid w:val="00A52008"/>
    <w:rsid w:val="00A95B05"/>
    <w:rsid w:val="00AA0469"/>
    <w:rsid w:val="00AA1DD2"/>
    <w:rsid w:val="00AA3336"/>
    <w:rsid w:val="00AC6D51"/>
    <w:rsid w:val="00B01627"/>
    <w:rsid w:val="00B31132"/>
    <w:rsid w:val="00B34AE1"/>
    <w:rsid w:val="00B61E6F"/>
    <w:rsid w:val="00B636AF"/>
    <w:rsid w:val="00B71665"/>
    <w:rsid w:val="00B83222"/>
    <w:rsid w:val="00B85984"/>
    <w:rsid w:val="00B91624"/>
    <w:rsid w:val="00BA0E75"/>
    <w:rsid w:val="00BA19D6"/>
    <w:rsid w:val="00BA36DA"/>
    <w:rsid w:val="00BC25B5"/>
    <w:rsid w:val="00BC7E0C"/>
    <w:rsid w:val="00BF2BA8"/>
    <w:rsid w:val="00C064CF"/>
    <w:rsid w:val="00C07909"/>
    <w:rsid w:val="00C3271D"/>
    <w:rsid w:val="00C477E7"/>
    <w:rsid w:val="00C512BB"/>
    <w:rsid w:val="00C57137"/>
    <w:rsid w:val="00C7028C"/>
    <w:rsid w:val="00C808B2"/>
    <w:rsid w:val="00C84D27"/>
    <w:rsid w:val="00C930FC"/>
    <w:rsid w:val="00CA21E8"/>
    <w:rsid w:val="00CB51F4"/>
    <w:rsid w:val="00CB652B"/>
    <w:rsid w:val="00CC097B"/>
    <w:rsid w:val="00CC1492"/>
    <w:rsid w:val="00CD214C"/>
    <w:rsid w:val="00CD7C55"/>
    <w:rsid w:val="00CF5828"/>
    <w:rsid w:val="00CF687F"/>
    <w:rsid w:val="00D350DF"/>
    <w:rsid w:val="00D355C8"/>
    <w:rsid w:val="00D4032D"/>
    <w:rsid w:val="00D40C98"/>
    <w:rsid w:val="00D46B4C"/>
    <w:rsid w:val="00D56489"/>
    <w:rsid w:val="00D57D45"/>
    <w:rsid w:val="00D61CF5"/>
    <w:rsid w:val="00D7346A"/>
    <w:rsid w:val="00D902E1"/>
    <w:rsid w:val="00DB0C33"/>
    <w:rsid w:val="00DB1CBE"/>
    <w:rsid w:val="00DB4AAE"/>
    <w:rsid w:val="00DE34B0"/>
    <w:rsid w:val="00DF22A1"/>
    <w:rsid w:val="00DF624C"/>
    <w:rsid w:val="00DF7742"/>
    <w:rsid w:val="00DF7B0C"/>
    <w:rsid w:val="00E02C68"/>
    <w:rsid w:val="00E067BF"/>
    <w:rsid w:val="00E0751A"/>
    <w:rsid w:val="00E15521"/>
    <w:rsid w:val="00E26095"/>
    <w:rsid w:val="00E50DAB"/>
    <w:rsid w:val="00E81CC9"/>
    <w:rsid w:val="00E95882"/>
    <w:rsid w:val="00EA3B44"/>
    <w:rsid w:val="00EA4486"/>
    <w:rsid w:val="00EA5C17"/>
    <w:rsid w:val="00EB3F86"/>
    <w:rsid w:val="00EB6C23"/>
    <w:rsid w:val="00EC31CB"/>
    <w:rsid w:val="00EE4641"/>
    <w:rsid w:val="00F05828"/>
    <w:rsid w:val="00F07A4B"/>
    <w:rsid w:val="00F07E9D"/>
    <w:rsid w:val="00F30E7E"/>
    <w:rsid w:val="00F31A56"/>
    <w:rsid w:val="00F33293"/>
    <w:rsid w:val="00F44B75"/>
    <w:rsid w:val="00F55BA6"/>
    <w:rsid w:val="00F5726B"/>
    <w:rsid w:val="00F63F13"/>
    <w:rsid w:val="00F6750A"/>
    <w:rsid w:val="00F727CD"/>
    <w:rsid w:val="00F72D12"/>
    <w:rsid w:val="00FB137D"/>
    <w:rsid w:val="00FC31D5"/>
    <w:rsid w:val="00FC6C66"/>
    <w:rsid w:val="00FD7794"/>
    <w:rsid w:val="00FF5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dc3a7,#fc526a,#be2836,#84785a,#a09374,#aa977a,#b3a683,#c2b694"/>
      <o:colormenu v:ext="edit" fillcolor="none [660]"/>
    </o:shapedefaults>
    <o:shapelayout v:ext="edit">
      <o:idmap v:ext="edit" data="1"/>
    </o:shapelayout>
  </w:shapeDefaults>
  <w:decimalSymbol w:val=","/>
  <w:listSeparator w:val=";"/>
  <w14:docId w14:val="1F42A360"/>
  <w15:docId w15:val="{B995D6A6-F469-477A-A998-0D70C97D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5BA6"/>
    <w:rPr>
      <w:sz w:val="20"/>
      <w:szCs w:val="20"/>
    </w:rPr>
  </w:style>
  <w:style w:type="paragraph" w:styleId="Kop1">
    <w:name w:val="heading 1"/>
    <w:basedOn w:val="Standaard"/>
    <w:next w:val="Standaard"/>
    <w:link w:val="Kop1Char"/>
    <w:uiPriority w:val="99"/>
    <w:qFormat/>
    <w:rsid w:val="00187BA8"/>
    <w:pPr>
      <w:keepNext/>
      <w:jc w:val="center"/>
      <w:outlineLvl w:val="0"/>
    </w:pPr>
    <w:rPr>
      <w:b/>
      <w:bCs/>
      <w:sz w:val="22"/>
      <w:szCs w:val="22"/>
    </w:rPr>
  </w:style>
  <w:style w:type="paragraph" w:styleId="Kop2">
    <w:name w:val="heading 2"/>
    <w:basedOn w:val="Standaard"/>
    <w:next w:val="Standaard"/>
    <w:link w:val="Kop2Char"/>
    <w:uiPriority w:val="99"/>
    <w:qFormat/>
    <w:rsid w:val="00187BA8"/>
    <w:pPr>
      <w:keepNext/>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04E8"/>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9804E8"/>
    <w:rPr>
      <w:rFonts w:asciiTheme="majorHAnsi" w:eastAsiaTheme="majorEastAsia" w:hAnsiTheme="majorHAnsi" w:cstheme="majorBidi"/>
      <w:b/>
      <w:bCs/>
      <w:i/>
      <w:iCs/>
      <w:sz w:val="28"/>
      <w:szCs w:val="28"/>
    </w:rPr>
  </w:style>
  <w:style w:type="paragraph" w:styleId="Titel">
    <w:name w:val="Title"/>
    <w:basedOn w:val="Standaard"/>
    <w:link w:val="TitelChar"/>
    <w:uiPriority w:val="99"/>
    <w:qFormat/>
    <w:rsid w:val="00187BA8"/>
    <w:pPr>
      <w:jc w:val="center"/>
    </w:pPr>
    <w:rPr>
      <w:b/>
      <w:bCs/>
      <w:caps/>
      <w:sz w:val="28"/>
      <w:szCs w:val="28"/>
    </w:rPr>
  </w:style>
  <w:style w:type="character" w:customStyle="1" w:styleId="TitelChar">
    <w:name w:val="Titel Char"/>
    <w:basedOn w:val="Standaardalinea-lettertype"/>
    <w:link w:val="Titel"/>
    <w:uiPriority w:val="10"/>
    <w:rsid w:val="009804E8"/>
    <w:rPr>
      <w:rFonts w:asciiTheme="majorHAnsi" w:eastAsiaTheme="majorEastAsia" w:hAnsiTheme="majorHAnsi" w:cstheme="majorBidi"/>
      <w:b/>
      <w:bCs/>
      <w:kern w:val="28"/>
      <w:sz w:val="32"/>
      <w:szCs w:val="32"/>
    </w:rPr>
  </w:style>
  <w:style w:type="paragraph" w:styleId="Plattetekst2">
    <w:name w:val="Body Text 2"/>
    <w:basedOn w:val="Standaard"/>
    <w:link w:val="Plattetekst2Char"/>
    <w:uiPriority w:val="99"/>
    <w:rsid w:val="00187BA8"/>
    <w:pPr>
      <w:jc w:val="both"/>
    </w:pPr>
    <w:rPr>
      <w:sz w:val="22"/>
      <w:szCs w:val="22"/>
    </w:rPr>
  </w:style>
  <w:style w:type="character" w:customStyle="1" w:styleId="Plattetekst2Char">
    <w:name w:val="Platte tekst 2 Char"/>
    <w:basedOn w:val="Standaardalinea-lettertype"/>
    <w:link w:val="Plattetekst2"/>
    <w:uiPriority w:val="99"/>
    <w:semiHidden/>
    <w:rsid w:val="009804E8"/>
    <w:rPr>
      <w:sz w:val="20"/>
      <w:szCs w:val="20"/>
    </w:rPr>
  </w:style>
  <w:style w:type="paragraph" w:styleId="Plattetekstinspringen">
    <w:name w:val="Body Text Indent"/>
    <w:basedOn w:val="Standaard"/>
    <w:link w:val="PlattetekstinspringenChar"/>
    <w:uiPriority w:val="99"/>
    <w:rsid w:val="00187BA8"/>
    <w:pPr>
      <w:ind w:left="1410"/>
    </w:pPr>
    <w:rPr>
      <w:sz w:val="24"/>
      <w:szCs w:val="24"/>
    </w:rPr>
  </w:style>
  <w:style w:type="character" w:customStyle="1" w:styleId="PlattetekstinspringenChar">
    <w:name w:val="Platte tekst inspringen Char"/>
    <w:basedOn w:val="Standaardalinea-lettertype"/>
    <w:link w:val="Plattetekstinspringen"/>
    <w:uiPriority w:val="99"/>
    <w:semiHidden/>
    <w:rsid w:val="009804E8"/>
    <w:rPr>
      <w:sz w:val="20"/>
      <w:szCs w:val="20"/>
    </w:rPr>
  </w:style>
  <w:style w:type="paragraph" w:styleId="Ballontekst">
    <w:name w:val="Balloon Text"/>
    <w:basedOn w:val="Standaard"/>
    <w:link w:val="BallontekstChar"/>
    <w:uiPriority w:val="99"/>
    <w:semiHidden/>
    <w:rsid w:val="00A32930"/>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4E8"/>
    <w:rPr>
      <w:sz w:val="0"/>
      <w:szCs w:val="0"/>
    </w:rPr>
  </w:style>
  <w:style w:type="character" w:styleId="Hyperlink">
    <w:name w:val="Hyperlink"/>
    <w:basedOn w:val="Standaardalinea-lettertype"/>
    <w:uiPriority w:val="99"/>
    <w:rsid w:val="00401197"/>
    <w:rPr>
      <w:color w:val="0000FF"/>
      <w:u w:val="single"/>
    </w:rPr>
  </w:style>
  <w:style w:type="paragraph" w:styleId="Voetnoottekst">
    <w:name w:val="footnote text"/>
    <w:basedOn w:val="Standaard"/>
    <w:link w:val="VoetnoottekstChar"/>
    <w:uiPriority w:val="99"/>
    <w:semiHidden/>
    <w:rsid w:val="001718F1"/>
  </w:style>
  <w:style w:type="character" w:customStyle="1" w:styleId="VoetnoottekstChar">
    <w:name w:val="Voetnoottekst Char"/>
    <w:basedOn w:val="Standaardalinea-lettertype"/>
    <w:link w:val="Voetnoottekst"/>
    <w:uiPriority w:val="99"/>
    <w:semiHidden/>
    <w:rsid w:val="009804E8"/>
    <w:rPr>
      <w:sz w:val="20"/>
      <w:szCs w:val="20"/>
    </w:rPr>
  </w:style>
  <w:style w:type="character" w:styleId="Voetnootmarkering">
    <w:name w:val="footnote reference"/>
    <w:basedOn w:val="Standaardalinea-lettertype"/>
    <w:uiPriority w:val="99"/>
    <w:semiHidden/>
    <w:rsid w:val="001718F1"/>
    <w:rPr>
      <w:vertAlign w:val="superscript"/>
    </w:rPr>
  </w:style>
  <w:style w:type="paragraph" w:styleId="Geenafstand">
    <w:name w:val="No Spacing"/>
    <w:uiPriority w:val="1"/>
    <w:qFormat/>
    <w:rsid w:val="00F33293"/>
    <w:rPr>
      <w:sz w:val="20"/>
      <w:szCs w:val="20"/>
    </w:rPr>
  </w:style>
  <w:style w:type="paragraph" w:styleId="Lijstalinea">
    <w:name w:val="List Paragraph"/>
    <w:basedOn w:val="Standaard"/>
    <w:uiPriority w:val="34"/>
    <w:qFormat/>
    <w:rsid w:val="002E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6118">
      <w:bodyDiv w:val="1"/>
      <w:marLeft w:val="0"/>
      <w:marRight w:val="0"/>
      <w:marTop w:val="0"/>
      <w:marBottom w:val="0"/>
      <w:divBdr>
        <w:top w:val="none" w:sz="0" w:space="0" w:color="auto"/>
        <w:left w:val="none" w:sz="0" w:space="0" w:color="auto"/>
        <w:bottom w:val="none" w:sz="0" w:space="0" w:color="auto"/>
        <w:right w:val="none" w:sz="0" w:space="0" w:color="auto"/>
      </w:divBdr>
    </w:div>
    <w:div w:id="647171192">
      <w:bodyDiv w:val="1"/>
      <w:marLeft w:val="0"/>
      <w:marRight w:val="0"/>
      <w:marTop w:val="0"/>
      <w:marBottom w:val="0"/>
      <w:divBdr>
        <w:top w:val="none" w:sz="0" w:space="0" w:color="auto"/>
        <w:left w:val="none" w:sz="0" w:space="0" w:color="auto"/>
        <w:bottom w:val="none" w:sz="0" w:space="0" w:color="auto"/>
        <w:right w:val="none" w:sz="0" w:space="0" w:color="auto"/>
      </w:divBdr>
    </w:div>
    <w:div w:id="914585126">
      <w:bodyDiv w:val="1"/>
      <w:marLeft w:val="0"/>
      <w:marRight w:val="0"/>
      <w:marTop w:val="0"/>
      <w:marBottom w:val="0"/>
      <w:divBdr>
        <w:top w:val="none" w:sz="0" w:space="0" w:color="auto"/>
        <w:left w:val="none" w:sz="0" w:space="0" w:color="auto"/>
        <w:bottom w:val="none" w:sz="0" w:space="0" w:color="auto"/>
        <w:right w:val="none" w:sz="0" w:space="0" w:color="auto"/>
      </w:divBdr>
    </w:div>
    <w:div w:id="917907006">
      <w:bodyDiv w:val="1"/>
      <w:marLeft w:val="0"/>
      <w:marRight w:val="0"/>
      <w:marTop w:val="0"/>
      <w:marBottom w:val="0"/>
      <w:divBdr>
        <w:top w:val="none" w:sz="0" w:space="0" w:color="auto"/>
        <w:left w:val="none" w:sz="0" w:space="0" w:color="auto"/>
        <w:bottom w:val="none" w:sz="0" w:space="0" w:color="auto"/>
        <w:right w:val="none" w:sz="0" w:space="0" w:color="auto"/>
      </w:divBdr>
    </w:div>
    <w:div w:id="1271469716">
      <w:bodyDiv w:val="1"/>
      <w:marLeft w:val="0"/>
      <w:marRight w:val="0"/>
      <w:marTop w:val="0"/>
      <w:marBottom w:val="0"/>
      <w:divBdr>
        <w:top w:val="none" w:sz="0" w:space="0" w:color="auto"/>
        <w:left w:val="none" w:sz="0" w:space="0" w:color="auto"/>
        <w:bottom w:val="none" w:sz="0" w:space="0" w:color="auto"/>
        <w:right w:val="none" w:sz="0" w:space="0" w:color="auto"/>
      </w:divBdr>
    </w:div>
    <w:div w:id="1957788585">
      <w:bodyDiv w:val="1"/>
      <w:marLeft w:val="0"/>
      <w:marRight w:val="0"/>
      <w:marTop w:val="0"/>
      <w:marBottom w:val="0"/>
      <w:divBdr>
        <w:top w:val="none" w:sz="0" w:space="0" w:color="auto"/>
        <w:left w:val="none" w:sz="0" w:space="0" w:color="auto"/>
        <w:bottom w:val="none" w:sz="0" w:space="0" w:color="auto"/>
        <w:right w:val="none" w:sz="0" w:space="0" w:color="auto"/>
      </w:divBdr>
    </w:div>
    <w:div w:id="20407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ikka.mulder@ggd.groningen.nl"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05DE8-665D-4D16-BC30-A92FEA89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3F60A904</Template>
  <TotalTime>0</TotalTime>
  <Pages>2</Pages>
  <Words>460</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PROGRAMMA</vt:lpstr>
    </vt:vector>
  </TitlesOfParts>
  <Company>Gemeente Groningen</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Tessa de Wit</dc:creator>
  <cp:lastModifiedBy>Floor Mulder</cp:lastModifiedBy>
  <cp:revision>2</cp:revision>
  <cp:lastPrinted>2018-07-27T12:38:00Z</cp:lastPrinted>
  <dcterms:created xsi:type="dcterms:W3CDTF">2018-10-15T10:04:00Z</dcterms:created>
  <dcterms:modified xsi:type="dcterms:W3CDTF">2018-10-15T10:04:00Z</dcterms:modified>
</cp:coreProperties>
</file>